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r>
        <w:rPr>
          <w:rFonts w:ascii="Times New Roman" w:eastAsia="Times New Roman" w:hAnsi="Times New Roman"/>
          <w:b/>
          <w:bCs/>
          <w:sz w:val="32"/>
          <w:szCs w:val="32"/>
        </w:rPr>
        <w:t xml:space="preserve">Clyde C. Miller Career Academy </w:t>
      </w:r>
    </w:p>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rFonts w:ascii="Times New Roman" w:eastAsia="Times New Roman" w:hAnsi="Times New Roman"/>
          <w:b/>
          <w:bCs/>
          <w:i/>
          <w:sz w:val="24"/>
          <w:szCs w:val="24"/>
        </w:rPr>
        <w:t>Every Student, Career and College Ready!</w:t>
      </w:r>
    </w:p>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rPr>
        <w:drawing>
          <wp:anchor distT="36576" distB="36576" distL="36576" distR="36576" simplePos="0" relativeHeight="251658240" behindDoc="0" locked="0" layoutInCell="1" allowOverlap="1">
            <wp:simplePos x="0" y="0"/>
            <wp:positionH relativeFrom="column">
              <wp:posOffset>2614930</wp:posOffset>
            </wp:positionH>
            <wp:positionV relativeFrom="paragraph">
              <wp:posOffset>46990</wp:posOffset>
            </wp:positionV>
            <wp:extent cx="604520" cy="608330"/>
            <wp:effectExtent l="19050" t="0" r="508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6" cstate="print"/>
                    <a:srcRect/>
                    <a:stretch>
                      <a:fillRect/>
                    </a:stretch>
                  </pic:blipFill>
                  <pic:spPr bwMode="auto">
                    <a:xfrm>
                      <a:off x="0" y="0"/>
                      <a:ext cx="604520" cy="608330"/>
                    </a:xfrm>
                    <a:prstGeom prst="rect">
                      <a:avLst/>
                    </a:prstGeom>
                    <a:noFill/>
                    <a:ln w="9525" algn="in">
                      <a:noFill/>
                      <a:miter lim="800000"/>
                      <a:headEnd/>
                      <a:tailEnd/>
                    </a:ln>
                    <a:effectLst/>
                  </pic:spPr>
                </pic:pic>
              </a:graphicData>
            </a:graphic>
          </wp:anchor>
        </w:drawing>
      </w:r>
    </w:p>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p>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p>
    <w:p w:rsidR="007300E2" w:rsidRDefault="007300E2" w:rsidP="007300E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7479CE" w:rsidRDefault="007479CE" w:rsidP="007300E2">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p>
    <w:p w:rsidR="007479CE" w:rsidRDefault="007479CE" w:rsidP="007479C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heaLTH oCCUPATIONS cAREER pATHWAY</w:t>
      </w:r>
    </w:p>
    <w:p w:rsidR="007479CE" w:rsidRPr="000A6F6C" w:rsidRDefault="007479CE" w:rsidP="007479C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tHERAPEUTIC sERVICES</w:t>
      </w:r>
      <w:r w:rsidRPr="000A6F6C">
        <w:rPr>
          <w:rFonts w:ascii="Times New Roman" w:eastAsia="Times New Roman" w:hAnsi="Times New Roman"/>
          <w:b/>
          <w:bCs/>
          <w:caps/>
          <w:sz w:val="24"/>
          <w:szCs w:val="24"/>
        </w:rPr>
        <w:t xml:space="preserve"> </w:t>
      </w:r>
    </w:p>
    <w:p w:rsidR="007479CE" w:rsidRPr="00EC5F9D" w:rsidRDefault="007479CE" w:rsidP="007479C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caps/>
          <w:sz w:val="24"/>
          <w:szCs w:val="24"/>
        </w:rPr>
      </w:pPr>
      <w:r>
        <w:rPr>
          <w:rFonts w:ascii="Times New Roman" w:eastAsia="Times New Roman" w:hAnsi="Times New Roman"/>
          <w:b/>
          <w:bCs/>
          <w:caps/>
          <w:sz w:val="24"/>
          <w:szCs w:val="24"/>
        </w:rPr>
        <w:t>sophomore</w:t>
      </w:r>
      <w:r w:rsidRPr="00EC5F9D">
        <w:rPr>
          <w:rFonts w:ascii="Times New Roman" w:eastAsia="Times New Roman" w:hAnsi="Times New Roman"/>
          <w:b/>
          <w:bCs/>
          <w:caps/>
          <w:sz w:val="24"/>
          <w:szCs w:val="24"/>
        </w:rPr>
        <w:t xml:space="preserve"> Syllabus</w:t>
      </w:r>
    </w:p>
    <w:p w:rsidR="007300E2" w:rsidRDefault="007479CE" w:rsidP="007300E2">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201</w:t>
      </w:r>
      <w:r w:rsidR="00D472D7">
        <w:rPr>
          <w:rFonts w:ascii="Times New Roman" w:eastAsia="Times New Roman" w:hAnsi="Times New Roman"/>
          <w:b/>
          <w:bCs/>
          <w:sz w:val="24"/>
          <w:szCs w:val="24"/>
        </w:rPr>
        <w:t>4-2015</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479CE" w:rsidRDefault="007300E2"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INSTRUCTOR:</w:t>
      </w:r>
      <w:r w:rsidR="00D472D7">
        <w:rPr>
          <w:rFonts w:ascii="Times New Roman" w:eastAsia="Times New Roman" w:hAnsi="Times New Roman"/>
          <w:b/>
          <w:bCs/>
          <w:sz w:val="24"/>
          <w:szCs w:val="24"/>
        </w:rPr>
        <w:t xml:space="preserve"> </w:t>
      </w:r>
      <w:bookmarkStart w:id="0" w:name="_GoBack"/>
      <w:bookmarkEnd w:id="0"/>
      <w:r w:rsidR="007479CE">
        <w:rPr>
          <w:rFonts w:ascii="Times New Roman" w:eastAsia="Times New Roman" w:hAnsi="Times New Roman"/>
          <w:b/>
          <w:bCs/>
          <w:sz w:val="24"/>
          <w:szCs w:val="24"/>
        </w:rPr>
        <w:t>Timothy Johnson, D.C.</w:t>
      </w:r>
      <w:r w:rsidR="007479CE">
        <w:rPr>
          <w:rFonts w:ascii="Times New Roman" w:eastAsia="Times New Roman" w:hAnsi="Times New Roman"/>
          <w:b/>
          <w:bCs/>
          <w:sz w:val="24"/>
          <w:szCs w:val="24"/>
        </w:rPr>
        <w:tab/>
        <w:t xml:space="preserve">     </w:t>
      </w:r>
      <w:r w:rsidR="007479CE">
        <w:rPr>
          <w:rFonts w:ascii="Times New Roman" w:eastAsia="Times New Roman" w:hAnsi="Times New Roman"/>
          <w:b/>
          <w:bCs/>
          <w:sz w:val="24"/>
          <w:szCs w:val="24"/>
        </w:rPr>
        <w:tab/>
      </w:r>
      <w:r w:rsidR="00D472D7">
        <w:rPr>
          <w:rFonts w:ascii="Times New Roman" w:eastAsia="Times New Roman" w:hAnsi="Times New Roman"/>
          <w:b/>
          <w:bCs/>
          <w:sz w:val="24"/>
          <w:szCs w:val="24"/>
        </w:rPr>
        <w:tab/>
      </w:r>
      <w:r w:rsidR="007479CE">
        <w:rPr>
          <w:rFonts w:ascii="Times New Roman" w:eastAsia="Times New Roman" w:hAnsi="Times New Roman"/>
          <w:b/>
          <w:bCs/>
          <w:sz w:val="24"/>
          <w:szCs w:val="24"/>
        </w:rPr>
        <w:t>PLANNING PERIOD: 3 &amp; 4</w:t>
      </w:r>
      <w:r w:rsidR="007479CE" w:rsidRPr="00EC5F9D">
        <w:rPr>
          <w:rFonts w:ascii="Times New Roman" w:eastAsia="Times New Roman" w:hAnsi="Times New Roman"/>
          <w:b/>
          <w:bCs/>
          <w:sz w:val="24"/>
          <w:szCs w:val="24"/>
        </w:rPr>
        <w:t xml:space="preserve"> </w:t>
      </w:r>
    </w:p>
    <w:p w:rsidR="007479CE" w:rsidRPr="00EC5F9D"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479CE" w:rsidRPr="00EC5F9D"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Office Phone: 314-371-0394 Ext. 61120/61228</w:t>
      </w:r>
      <w:r>
        <w:rPr>
          <w:rFonts w:ascii="Times New Roman" w:eastAsia="Times New Roman" w:hAnsi="Times New Roman"/>
          <w:b/>
          <w:bCs/>
          <w:sz w:val="24"/>
          <w:szCs w:val="24"/>
        </w:rPr>
        <w:tab/>
      </w:r>
      <w:r>
        <w:rPr>
          <w:rFonts w:ascii="Times New Roman" w:eastAsia="Times New Roman" w:hAnsi="Times New Roman"/>
          <w:b/>
          <w:bCs/>
          <w:sz w:val="24"/>
          <w:szCs w:val="24"/>
        </w:rPr>
        <w:tab/>
        <w:t>Room 228</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 xml:space="preserve">COURSE DESCRIPTION: </w:t>
      </w:r>
    </w:p>
    <w:p w:rsidR="007300E2" w:rsidRPr="00B12C67" w:rsidRDefault="007300E2" w:rsidP="007300E2">
      <w:pPr>
        <w:pStyle w:val="BodyText"/>
        <w:rPr>
          <w:sz w:val="22"/>
          <w:szCs w:val="22"/>
        </w:rPr>
      </w:pPr>
      <w:r w:rsidRPr="00B12C67">
        <w:rPr>
          <w:sz w:val="22"/>
          <w:szCs w:val="22"/>
        </w:rPr>
        <w:t>This rotation in the Introduction of Career Fields</w:t>
      </w:r>
      <w:r>
        <w:rPr>
          <w:sz w:val="22"/>
          <w:szCs w:val="22"/>
        </w:rPr>
        <w:t xml:space="preserve"> course will focus on </w:t>
      </w:r>
      <w:r w:rsidR="007479CE">
        <w:rPr>
          <w:sz w:val="22"/>
          <w:szCs w:val="22"/>
        </w:rPr>
        <w:t>h</w:t>
      </w:r>
      <w:r>
        <w:rPr>
          <w:sz w:val="22"/>
          <w:szCs w:val="22"/>
        </w:rPr>
        <w:t xml:space="preserve">ealth </w:t>
      </w:r>
      <w:r w:rsidR="007479CE">
        <w:rPr>
          <w:sz w:val="22"/>
          <w:szCs w:val="22"/>
        </w:rPr>
        <w:t>o</w:t>
      </w:r>
      <w:r>
        <w:rPr>
          <w:sz w:val="22"/>
          <w:szCs w:val="22"/>
        </w:rPr>
        <w:t>ccupations</w:t>
      </w:r>
      <w:r w:rsidRPr="00B12C67">
        <w:rPr>
          <w:sz w:val="22"/>
          <w:szCs w:val="22"/>
        </w:rPr>
        <w:t>. The students will be exposed to a broad overview of the industry and the career opportunities available within the industry.</w:t>
      </w:r>
    </w:p>
    <w:p w:rsidR="007300E2" w:rsidRPr="00B12C67" w:rsidRDefault="007300E2" w:rsidP="007300E2">
      <w:pPr>
        <w:pStyle w:val="BodyText"/>
        <w:rPr>
          <w:sz w:val="22"/>
          <w:szCs w:val="22"/>
        </w:rPr>
      </w:pPr>
      <w:r w:rsidRPr="00B12C67">
        <w:rPr>
          <w:sz w:val="22"/>
          <w:szCs w:val="22"/>
        </w:rPr>
        <w:t xml:space="preserve">To familiarize students with careers associated with </w:t>
      </w:r>
      <w:r w:rsidR="007479CE">
        <w:rPr>
          <w:sz w:val="22"/>
          <w:szCs w:val="22"/>
        </w:rPr>
        <w:t>health o</w:t>
      </w:r>
      <w:r>
        <w:rPr>
          <w:sz w:val="22"/>
          <w:szCs w:val="22"/>
        </w:rPr>
        <w:t>ccupations</w:t>
      </w:r>
      <w:r w:rsidRPr="00B12C67">
        <w:rPr>
          <w:sz w:val="22"/>
          <w:szCs w:val="22"/>
        </w:rPr>
        <w:t xml:space="preserve">.   Enable students to identify basic skills, responsibilities and job duties within </w:t>
      </w:r>
      <w:r>
        <w:rPr>
          <w:sz w:val="22"/>
          <w:szCs w:val="22"/>
        </w:rPr>
        <w:t>health occupations</w:t>
      </w:r>
      <w:r w:rsidRPr="00B12C67">
        <w:rPr>
          <w:sz w:val="22"/>
          <w:szCs w:val="22"/>
        </w:rPr>
        <w:t>.</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COURSE OBJECTIVES/COMPETENCIES:</w:t>
      </w:r>
    </w:p>
    <w:p w:rsidR="007479CE" w:rsidRDefault="007479CE"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7479CE" w:rsidRPr="007479CE" w:rsidRDefault="007479CE" w:rsidP="007479CE">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Introduce and familiarize students with various health occupations</w:t>
      </w:r>
    </w:p>
    <w:p w:rsidR="007479CE" w:rsidRPr="007479CE" w:rsidRDefault="007479CE" w:rsidP="007479CE">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Introduce students to the organization of the human body</w:t>
      </w:r>
    </w:p>
    <w:p w:rsidR="007479CE" w:rsidRPr="007479CE" w:rsidRDefault="007479CE" w:rsidP="007479CE">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Train students to when and how to perform hands only CPR</w:t>
      </w:r>
    </w:p>
    <w:p w:rsidR="007300E2" w:rsidRPr="00711DEA" w:rsidRDefault="00711DEA" w:rsidP="00711DEA">
      <w:pPr>
        <w:pStyle w:val="ListParagraph"/>
        <w:numPr>
          <w:ilvl w:val="0"/>
          <w:numId w:val="2"/>
        </w:num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sz w:val="24"/>
          <w:szCs w:val="24"/>
        </w:rPr>
        <w:t>History of the health care industry</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COURSE OUTLINE:</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7300E2" w:rsidRDefault="007479CE" w:rsidP="007300E2">
      <w:pPr>
        <w:overflowPunct w:val="0"/>
        <w:autoSpaceDE w:val="0"/>
        <w:autoSpaceDN w:val="0"/>
        <w:adjustRightInd w:val="0"/>
        <w:spacing w:after="0" w:line="240" w:lineRule="auto"/>
        <w:ind w:left="720"/>
        <w:textAlignment w:val="baseline"/>
        <w:rPr>
          <w:rFonts w:ascii="Times New Roman" w:eastAsia="Times New Roman" w:hAnsi="Times New Roman"/>
          <w:b/>
          <w:sz w:val="24"/>
          <w:szCs w:val="24"/>
        </w:rPr>
      </w:pPr>
      <w:r>
        <w:rPr>
          <w:rFonts w:ascii="Times New Roman" w:eastAsia="Times New Roman" w:hAnsi="Times New Roman"/>
          <w:b/>
          <w:sz w:val="24"/>
          <w:szCs w:val="24"/>
        </w:rPr>
        <w:t>Each Quarter</w:t>
      </w:r>
      <w:r w:rsidR="007300E2">
        <w:rPr>
          <w:rFonts w:ascii="Times New Roman" w:eastAsia="Times New Roman" w:hAnsi="Times New Roman"/>
          <w:b/>
          <w:sz w:val="24"/>
          <w:szCs w:val="24"/>
        </w:rPr>
        <w:t>:</w:t>
      </w:r>
    </w:p>
    <w:p w:rsidR="007479CE" w:rsidRDefault="007479CE" w:rsidP="007300E2">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sz w:val="24"/>
          <w:szCs w:val="24"/>
        </w:rPr>
        <w:t>Overview and investigation of various health occupations</w:t>
      </w:r>
    </w:p>
    <w:p w:rsidR="007479CE" w:rsidRDefault="007479CE" w:rsidP="007300E2">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Pr>
          <w:rFonts w:ascii="Times New Roman" w:eastAsia="Times New Roman" w:hAnsi="Times New Roman"/>
          <w:sz w:val="24"/>
          <w:szCs w:val="24"/>
        </w:rPr>
        <w:tab/>
        <w:t>Introduction to the 11 body systems</w:t>
      </w:r>
    </w:p>
    <w:p w:rsidR="007479CE" w:rsidRDefault="007479CE" w:rsidP="007479CE">
      <w:pPr>
        <w:overflowPunct w:val="0"/>
        <w:autoSpaceDE w:val="0"/>
        <w:autoSpaceDN w:val="0"/>
        <w:adjustRightInd w:val="0"/>
        <w:spacing w:after="0" w:line="240" w:lineRule="auto"/>
        <w:ind w:left="720" w:firstLine="720"/>
        <w:textAlignment w:val="baseline"/>
        <w:rPr>
          <w:rFonts w:ascii="Times New Roman" w:eastAsia="Times New Roman" w:hAnsi="Times New Roman"/>
          <w:sz w:val="24"/>
          <w:szCs w:val="24"/>
        </w:rPr>
      </w:pPr>
      <w:r>
        <w:rPr>
          <w:rFonts w:ascii="Times New Roman" w:eastAsia="Times New Roman" w:hAnsi="Times New Roman"/>
          <w:sz w:val="24"/>
          <w:szCs w:val="24"/>
        </w:rPr>
        <w:t>Bone names and locations</w:t>
      </w:r>
    </w:p>
    <w:p w:rsidR="007479CE" w:rsidRDefault="007479CE" w:rsidP="007300E2">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Pr>
          <w:rFonts w:ascii="Times New Roman" w:eastAsia="Times New Roman" w:hAnsi="Times New Roman"/>
          <w:sz w:val="24"/>
          <w:szCs w:val="24"/>
        </w:rPr>
        <w:tab/>
        <w:t>Body cavities and their organs</w:t>
      </w:r>
    </w:p>
    <w:p w:rsidR="007479CE" w:rsidRPr="007479CE" w:rsidRDefault="007479CE" w:rsidP="007300E2">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Pr>
          <w:rFonts w:ascii="Times New Roman" w:eastAsia="Times New Roman" w:hAnsi="Times New Roman"/>
          <w:sz w:val="24"/>
          <w:szCs w:val="24"/>
        </w:rPr>
        <w:tab/>
        <w:t>Hands only CPR</w:t>
      </w:r>
    </w:p>
    <w:p w:rsidR="007300E2" w:rsidRDefault="007300E2" w:rsidP="007300E2">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ASSESSMENTS:</w:t>
      </w:r>
    </w:p>
    <w:p w:rsidR="007479CE" w:rsidRPr="00250764" w:rsidRDefault="007479CE" w:rsidP="007479CE">
      <w:pPr>
        <w:jc w:val="both"/>
      </w:pPr>
      <w:r w:rsidRPr="00250764">
        <w:rPr>
          <w:b/>
        </w:rPr>
        <w:lastRenderedPageBreak/>
        <w:t>- Class Participation:</w:t>
      </w:r>
      <w:r w:rsidRPr="00250764">
        <w:t xml:space="preserve"> Participation and class attendance in class and class related activities are important to the development of the course. Class participation will be part of your final grade. Lack of class participation and homework will result in a deduction of points.</w:t>
      </w:r>
    </w:p>
    <w:p w:rsidR="007479CE" w:rsidRPr="00250764" w:rsidRDefault="007479CE" w:rsidP="007479CE">
      <w:pPr>
        <w:jc w:val="both"/>
      </w:pPr>
      <w:r w:rsidRPr="00250764">
        <w:t xml:space="preserve"> -</w:t>
      </w:r>
      <w:r w:rsidRPr="00250764">
        <w:rPr>
          <w:b/>
        </w:rPr>
        <w:t>Activities/Projects/Presentations:</w:t>
      </w:r>
      <w:r w:rsidRPr="00250764">
        <w:t xml:space="preserve"> Demonstration, team projects and illustration of acquired knowledge and competencies are an integral part of this program and will account for a significant portion of the final grade. </w:t>
      </w:r>
    </w:p>
    <w:p w:rsidR="007479CE" w:rsidRPr="00250764" w:rsidRDefault="007479CE" w:rsidP="007479CE">
      <w:pPr>
        <w:jc w:val="both"/>
        <w:rPr>
          <w:b/>
        </w:rPr>
      </w:pPr>
      <w:r w:rsidRPr="00250764">
        <w:rPr>
          <w:b/>
        </w:rPr>
        <w:t>Reading on each of the topics in the course is expected.</w:t>
      </w:r>
    </w:p>
    <w:p w:rsidR="007479CE" w:rsidRPr="00250764" w:rsidRDefault="007479CE" w:rsidP="007479CE">
      <w:pPr>
        <w:jc w:val="both"/>
      </w:pPr>
      <w:r w:rsidRPr="00250764">
        <w:t>Grades will reflect the quantitative and qualitative completion of the assignment/projects as directed. The standards for Written English will also be used in evaluating all written work.</w:t>
      </w:r>
    </w:p>
    <w:p w:rsidR="007479CE" w:rsidRPr="00250764" w:rsidRDefault="007479CE" w:rsidP="007479CE">
      <w:r w:rsidRPr="00250764">
        <w:rPr>
          <w:b/>
        </w:rPr>
        <w:t>- Quizzes, Labs, Unit Test and Finals:</w:t>
      </w:r>
      <w:r w:rsidRPr="00250764">
        <w:t xml:space="preserve"> Students will be responsible for reading and reviewing materials presented during this class for labs, quizzes, test and the final test.</w:t>
      </w: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sidRPr="00250764">
        <w:rPr>
          <w:b/>
        </w:rPr>
        <w:t>- Attendance and Professionalism (Ethic):</w:t>
      </w:r>
      <w:r w:rsidRPr="00250764">
        <w:t xml:space="preserve"> A positive attitude and business dress (school uniform). The Miller Career Academy enforces the dress code for all students in the school and classrooms; students that violate the uniform policy or code of conduct (</w:t>
      </w:r>
      <w:r w:rsidRPr="00250764">
        <w:rPr>
          <w:i/>
        </w:rPr>
        <w:t>See Students Rights and Responsibility Handbook</w:t>
      </w:r>
      <w:r w:rsidRPr="00250764">
        <w:t>) will result in a deduction of points. The Miller Career Academy’s class attendance, tardy and conduct standards must be met and maintained. Unexcused absences as well as a tardy or behavioral issues result in a deduction of points (</w:t>
      </w:r>
      <w:r w:rsidRPr="00250764">
        <w:rPr>
          <w:i/>
        </w:rPr>
        <w:t>See Students Rights and Responsibility</w:t>
      </w: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REQUIRED TEXTS/RESOURCE MATERIALS:</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Medical Terminology</w:t>
      </w:r>
    </w:p>
    <w:p w:rsidR="007479CE" w:rsidRPr="000A6F6C"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Introduction to Health Occupations</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sz w:val="24"/>
          <w:szCs w:val="24"/>
        </w:rPr>
        <w:t>REQUIRED SUPPLIES:</w:t>
      </w:r>
    </w:p>
    <w:p w:rsidR="007479CE" w:rsidRDefault="007479CE" w:rsidP="007479CE">
      <w:r w:rsidRPr="00250764">
        <w:t>All students are required to have the following:</w:t>
      </w:r>
    </w:p>
    <w:p w:rsidR="007479CE" w:rsidRPr="00250764" w:rsidRDefault="007479CE" w:rsidP="007479CE">
      <w:pPr>
        <w:numPr>
          <w:ilvl w:val="0"/>
          <w:numId w:val="1"/>
        </w:numPr>
        <w:spacing w:after="0" w:line="240" w:lineRule="auto"/>
      </w:pPr>
      <w:r w:rsidRPr="00250764">
        <w:t xml:space="preserve">Paper </w:t>
      </w:r>
    </w:p>
    <w:p w:rsidR="007479CE" w:rsidRPr="00250764" w:rsidRDefault="007479CE" w:rsidP="007479CE">
      <w:pPr>
        <w:numPr>
          <w:ilvl w:val="0"/>
          <w:numId w:val="1"/>
        </w:numPr>
        <w:spacing w:after="0" w:line="240" w:lineRule="auto"/>
      </w:pPr>
      <w:r w:rsidRPr="00250764">
        <w:t xml:space="preserve">Pens </w:t>
      </w:r>
    </w:p>
    <w:p w:rsidR="007479CE" w:rsidRPr="00250764" w:rsidRDefault="007479CE" w:rsidP="007479CE">
      <w:pPr>
        <w:numPr>
          <w:ilvl w:val="0"/>
          <w:numId w:val="1"/>
        </w:numPr>
        <w:spacing w:after="0" w:line="240" w:lineRule="auto"/>
      </w:pPr>
      <w:r w:rsidRPr="00250764">
        <w:t>Pencils</w:t>
      </w:r>
    </w:p>
    <w:p w:rsidR="007479CE" w:rsidRPr="00250764" w:rsidRDefault="007479CE" w:rsidP="007479CE">
      <w:pPr>
        <w:numPr>
          <w:ilvl w:val="0"/>
          <w:numId w:val="1"/>
        </w:numPr>
        <w:spacing w:after="0" w:line="240" w:lineRule="auto"/>
      </w:pPr>
      <w:r w:rsidRPr="00250764">
        <w:t xml:space="preserve">Journaling Notebook </w:t>
      </w:r>
    </w:p>
    <w:p w:rsidR="007479CE" w:rsidRPr="00250764" w:rsidRDefault="007479CE" w:rsidP="007479CE">
      <w:pPr>
        <w:numPr>
          <w:ilvl w:val="0"/>
          <w:numId w:val="1"/>
        </w:numPr>
        <w:spacing w:after="0" w:line="240" w:lineRule="auto"/>
      </w:pPr>
      <w:r>
        <w:t xml:space="preserve">Flash Drive - </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cap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r>
        <w:rPr>
          <w:rFonts w:ascii="Times New Roman" w:eastAsia="Times New Roman" w:hAnsi="Times New Roman"/>
          <w:b/>
          <w:bCs/>
          <w:caps/>
          <w:sz w:val="24"/>
          <w:szCs w:val="24"/>
        </w:rPr>
        <w:t>Classroom EXPECTATIONS/POLICIES:</w:t>
      </w:r>
    </w:p>
    <w:p w:rsidR="007300E2" w:rsidRPr="00250764" w:rsidRDefault="007300E2" w:rsidP="007300E2">
      <w:pPr>
        <w:rPr>
          <w:b/>
        </w:rPr>
      </w:pPr>
      <w:r w:rsidRPr="00250764">
        <w:t>Students must be in Clyde C. Miller Career Academy school uniform</w:t>
      </w:r>
      <w:r w:rsidRPr="00250764">
        <w:rPr>
          <w:b/>
        </w:rPr>
        <w:t xml:space="preserve"> </w:t>
      </w:r>
      <w:r w:rsidRPr="00250764">
        <w:t>(</w:t>
      </w:r>
      <w:r w:rsidRPr="00250764">
        <w:rPr>
          <w:i/>
        </w:rPr>
        <w:t>See Students Rights and Responsibility Handbook</w:t>
      </w:r>
      <w:r w:rsidRPr="00250764">
        <w:t xml:space="preserve">). </w:t>
      </w:r>
    </w:p>
    <w:p w:rsidR="007300E2" w:rsidRPr="00250764" w:rsidRDefault="007300E2" w:rsidP="007300E2">
      <w:r w:rsidRPr="00250764">
        <w:t>All computer and technology rules are strictly and seriously</w:t>
      </w:r>
      <w:r w:rsidRPr="00250764">
        <w:rPr>
          <w:u w:val="single"/>
        </w:rPr>
        <w:t xml:space="preserve"> </w:t>
      </w:r>
      <w:r w:rsidRPr="00250764">
        <w:t xml:space="preserve">enforced. Violators of the computer and technology rules will result in swift and sure disciplinary actions. Any student caught destroying school </w:t>
      </w:r>
      <w:r w:rsidRPr="00250764">
        <w:lastRenderedPageBreak/>
        <w:t>equipment will receive disciplinary actions. The only way to ensure that our students have access to the computers is to ensure that they are used responsibly by the students.</w:t>
      </w:r>
    </w:p>
    <w:p w:rsidR="007300E2" w:rsidRPr="00250764" w:rsidRDefault="007300E2" w:rsidP="007300E2">
      <w:r w:rsidRPr="00250764">
        <w:t xml:space="preserve">Students must comply with the technology agreement at all times and respect computer equipment. In addition to the technology agreement, students must comply with the following standing rules in the Hospitality Management classroom and lab. </w:t>
      </w:r>
    </w:p>
    <w:p w:rsidR="007300E2" w:rsidRPr="00250764" w:rsidRDefault="007300E2" w:rsidP="007300E2">
      <w:pPr>
        <w:rPr>
          <w:u w:val="single"/>
        </w:rPr>
      </w:pPr>
      <w:r w:rsidRPr="00250764">
        <w:rPr>
          <w:b/>
          <w:u w:val="single"/>
        </w:rPr>
        <w:t>Missouri Health Laws do not allow the following in the H</w:t>
      </w:r>
      <w:r w:rsidR="007479CE">
        <w:rPr>
          <w:b/>
          <w:u w:val="single"/>
        </w:rPr>
        <w:t xml:space="preserve">ealth </w:t>
      </w:r>
      <w:proofErr w:type="gramStart"/>
      <w:r w:rsidR="007479CE">
        <w:rPr>
          <w:b/>
          <w:u w:val="single"/>
        </w:rPr>
        <w:t xml:space="preserve">Occupation </w:t>
      </w:r>
      <w:r w:rsidRPr="00250764">
        <w:rPr>
          <w:b/>
          <w:u w:val="single"/>
        </w:rPr>
        <w:t xml:space="preserve"> classroom</w:t>
      </w:r>
      <w:proofErr w:type="gramEnd"/>
      <w:r w:rsidRPr="00250764">
        <w:rPr>
          <w:b/>
          <w:u w:val="single"/>
        </w:rPr>
        <w:t>.</w:t>
      </w:r>
    </w:p>
    <w:p w:rsidR="007300E2" w:rsidRPr="00250764" w:rsidRDefault="007300E2" w:rsidP="007300E2">
      <w:pPr>
        <w:rPr>
          <w:color w:val="FF0000"/>
        </w:rPr>
      </w:pPr>
      <w:r w:rsidRPr="00250764">
        <w:t xml:space="preserve">The Clyde C. Miller Career Academy policy on </w:t>
      </w:r>
      <w:r w:rsidRPr="00250764">
        <w:rPr>
          <w:b/>
          <w:color w:val="FF0000"/>
        </w:rPr>
        <w:t>NO PHONES, CD PLAYERS, RADIOS,</w:t>
      </w:r>
      <w:r w:rsidRPr="00250764">
        <w:rPr>
          <w:color w:val="FF0000"/>
        </w:rPr>
        <w:t xml:space="preserve"> </w:t>
      </w:r>
      <w:r w:rsidRPr="00250764">
        <w:rPr>
          <w:b/>
          <w:color w:val="FF0000"/>
        </w:rPr>
        <w:t>PAGERS, HEADSETS, DVDs,</w:t>
      </w:r>
      <w:r w:rsidRPr="00250764">
        <w:rPr>
          <w:color w:val="FF0000"/>
        </w:rPr>
        <w:t xml:space="preserve"> and </w:t>
      </w:r>
      <w:r w:rsidRPr="00250764">
        <w:rPr>
          <w:b/>
          <w:color w:val="FF0000"/>
        </w:rPr>
        <w:t>GAMES</w:t>
      </w:r>
      <w:r w:rsidRPr="00250764">
        <w:rPr>
          <w:color w:val="FF0000"/>
        </w:rPr>
        <w:t>…in any classroom or lab will be strictly and seriously enforced. Violators of this rule will result in swift and sure disciplinary actions.</w:t>
      </w:r>
    </w:p>
    <w:p w:rsidR="007300E2" w:rsidRPr="00250764" w:rsidRDefault="007300E2" w:rsidP="007300E2">
      <w:r w:rsidRPr="00250764">
        <w:t>Sleeping and Insubordination are unacceptable and will be addressed immediately.</w:t>
      </w:r>
    </w:p>
    <w:p w:rsidR="007300E2" w:rsidRPr="00250764" w:rsidRDefault="007300E2" w:rsidP="007300E2">
      <w:r w:rsidRPr="00250764">
        <w:t xml:space="preserve">Each student is responsible for cleaning up around his or her workstation before leaving the classroom and any lab clean up duties. </w:t>
      </w:r>
    </w:p>
    <w:p w:rsidR="007300E2" w:rsidRPr="00250764" w:rsidRDefault="007300E2" w:rsidP="007300E2">
      <w:pPr>
        <w:rPr>
          <w:u w:val="single"/>
        </w:rPr>
      </w:pPr>
      <w:r w:rsidRPr="00250764">
        <w:rPr>
          <w:u w:val="single"/>
        </w:rPr>
        <w:t>Field Trips;</w:t>
      </w:r>
    </w:p>
    <w:p w:rsidR="007300E2" w:rsidRPr="00250764" w:rsidRDefault="007300E2" w:rsidP="007300E2">
      <w:r w:rsidRPr="00250764">
        <w:t xml:space="preserve"> A signed field trip permission slip is required for every student participating in a field trip activity. All students are required to wear the school uniform on field trips, unless specifically stated otherwise on the permission form.</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GRADING POLICY/SCALE:</w:t>
      </w:r>
    </w:p>
    <w:p w:rsidR="00C04FBA" w:rsidRDefault="00C04FBA"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C04FBA" w:rsidRPr="00250764" w:rsidRDefault="00C04FBA" w:rsidP="00C04FBA">
      <w:pPr>
        <w:jc w:val="center"/>
        <w:rPr>
          <w:b/>
        </w:rPr>
      </w:pPr>
      <w:r w:rsidRPr="00250764">
        <w:rPr>
          <w:b/>
        </w:rPr>
        <w:t>Class and Homework (</w:t>
      </w:r>
      <w:r w:rsidR="00DD6725">
        <w:rPr>
          <w:b/>
        </w:rPr>
        <w:t>12</w:t>
      </w:r>
      <w:r w:rsidRPr="00250764">
        <w:rPr>
          <w:b/>
        </w:rPr>
        <w:t>%)</w:t>
      </w:r>
    </w:p>
    <w:p w:rsidR="00C04FBA" w:rsidRDefault="00F925A1" w:rsidP="00C04FBA">
      <w:pPr>
        <w:jc w:val="center"/>
        <w:rPr>
          <w:b/>
        </w:rPr>
      </w:pPr>
      <w:r>
        <w:rPr>
          <w:b/>
        </w:rPr>
        <w:t>Tests</w:t>
      </w:r>
      <w:r w:rsidR="00C04FBA" w:rsidRPr="00250764">
        <w:rPr>
          <w:b/>
        </w:rPr>
        <w:t xml:space="preserve"> (</w:t>
      </w:r>
      <w:r w:rsidR="00DD6725">
        <w:rPr>
          <w:b/>
        </w:rPr>
        <w:t>40</w:t>
      </w:r>
      <w:r w:rsidR="00C04FBA" w:rsidRPr="00250764">
        <w:rPr>
          <w:b/>
        </w:rPr>
        <w:t>%)</w:t>
      </w:r>
    </w:p>
    <w:p w:rsidR="00DD6725" w:rsidRDefault="00DD6725" w:rsidP="00C04FBA">
      <w:pPr>
        <w:jc w:val="center"/>
        <w:rPr>
          <w:b/>
        </w:rPr>
      </w:pPr>
      <w:r>
        <w:rPr>
          <w:b/>
        </w:rPr>
        <w:t>Lab (12%)</w:t>
      </w:r>
    </w:p>
    <w:p w:rsidR="00DD6725" w:rsidRDefault="00DD6725" w:rsidP="00C04FBA">
      <w:pPr>
        <w:jc w:val="center"/>
        <w:rPr>
          <w:b/>
        </w:rPr>
      </w:pPr>
      <w:r>
        <w:rPr>
          <w:b/>
        </w:rPr>
        <w:t>Participation (16%)</w:t>
      </w:r>
    </w:p>
    <w:p w:rsidR="00DD6725" w:rsidRPr="00250764" w:rsidRDefault="00DD6725" w:rsidP="00C04FBA">
      <w:pPr>
        <w:jc w:val="center"/>
        <w:rPr>
          <w:b/>
        </w:rPr>
      </w:pPr>
      <w:r>
        <w:rPr>
          <w:b/>
        </w:rPr>
        <w:t>End of Course Exam (20%)</w:t>
      </w:r>
    </w:p>
    <w:p w:rsidR="00C04FBA" w:rsidRDefault="00C04FBA" w:rsidP="007300E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rsidR="007300E2" w:rsidRPr="00250764" w:rsidRDefault="007300E2" w:rsidP="007300E2">
      <w:r w:rsidRPr="00250764">
        <w:t xml:space="preserve">A= 100-90%   </w:t>
      </w:r>
      <w:proofErr w:type="gramStart"/>
      <w:r w:rsidRPr="00250764">
        <w:t>The</w:t>
      </w:r>
      <w:proofErr w:type="gramEnd"/>
      <w:r w:rsidRPr="00250764">
        <w:t xml:space="preserve"> work is exemplary and has been completed in a timely and independent manner. The work </w:t>
      </w:r>
      <w:proofErr w:type="spellStart"/>
      <w:r w:rsidRPr="00250764">
        <w:t>show’s</w:t>
      </w:r>
      <w:proofErr w:type="spellEnd"/>
      <w:r w:rsidRPr="00250764">
        <w:t xml:space="preserve"> the student’s high level of understanding.</w:t>
      </w:r>
    </w:p>
    <w:p w:rsidR="007300E2" w:rsidRPr="00250764" w:rsidRDefault="007300E2" w:rsidP="007300E2">
      <w:r w:rsidRPr="00250764">
        <w:t xml:space="preserve">B= 89-80%      </w:t>
      </w:r>
      <w:proofErr w:type="gramStart"/>
      <w:r w:rsidRPr="00250764">
        <w:t>The</w:t>
      </w:r>
      <w:proofErr w:type="gramEnd"/>
      <w:r w:rsidRPr="00250764">
        <w:t xml:space="preserve"> student’s work is above average and has been completed in a timely manner. The work shows the student’s clear level of understanding.</w:t>
      </w:r>
    </w:p>
    <w:p w:rsidR="007300E2" w:rsidRPr="00250764" w:rsidRDefault="007300E2" w:rsidP="007300E2">
      <w:r w:rsidRPr="00250764">
        <w:t xml:space="preserve">C= 79-70%      </w:t>
      </w:r>
      <w:proofErr w:type="gramStart"/>
      <w:r w:rsidRPr="00250764">
        <w:t>The</w:t>
      </w:r>
      <w:proofErr w:type="gramEnd"/>
      <w:r w:rsidRPr="00250764">
        <w:t xml:space="preserve"> student’s work is satisfactory and may or may not have been completed in a timely and/or independent manner.</w:t>
      </w:r>
    </w:p>
    <w:p w:rsidR="007300E2" w:rsidRPr="00250764" w:rsidRDefault="007300E2" w:rsidP="007300E2">
      <w:r w:rsidRPr="00250764">
        <w:lastRenderedPageBreak/>
        <w:t xml:space="preserve">D= 69-60%      </w:t>
      </w:r>
      <w:proofErr w:type="gramStart"/>
      <w:r w:rsidRPr="00250764">
        <w:t>The</w:t>
      </w:r>
      <w:proofErr w:type="gramEnd"/>
      <w:r w:rsidRPr="00250764">
        <w:t xml:space="preserve"> student’s work barely meet the requirements and work was not completed in a timely and/or independent manner.</w:t>
      </w:r>
    </w:p>
    <w:p w:rsidR="007300E2" w:rsidRPr="00250764" w:rsidRDefault="007300E2" w:rsidP="007300E2">
      <w:r w:rsidRPr="00250764">
        <w:t xml:space="preserve">F= 59%          and below, the student’s work does not meet the minimum standards of understanding. </w:t>
      </w:r>
    </w:p>
    <w:p w:rsidR="007300E2" w:rsidRPr="00250764" w:rsidRDefault="007300E2" w:rsidP="007300E2"/>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i/>
          <w:sz w:val="24"/>
          <w:szCs w:val="24"/>
        </w:rPr>
      </w:pPr>
    </w:p>
    <w:p w:rsidR="007300E2" w:rsidRDefault="007300E2" w:rsidP="007300E2">
      <w:pPr>
        <w:keepNext/>
        <w:keepLines/>
        <w:autoSpaceDE w:val="0"/>
        <w:autoSpaceDN w:val="0"/>
        <w:adjustRightInd w:val="0"/>
        <w:spacing w:after="0" w:line="240" w:lineRule="auto"/>
        <w:rPr>
          <w:rFonts w:ascii="Times New Roman" w:eastAsia="Times New Roman" w:hAnsi="Times New Roman"/>
          <w:b/>
          <w:bCs/>
          <w:caps/>
          <w:sz w:val="24"/>
          <w:szCs w:val="24"/>
        </w:rPr>
      </w:pPr>
    </w:p>
    <w:p w:rsidR="007300E2" w:rsidRDefault="007300E2" w:rsidP="007300E2">
      <w:pPr>
        <w:keepNext/>
        <w:keepLines/>
        <w:autoSpaceDE w:val="0"/>
        <w:autoSpaceDN w:val="0"/>
        <w:adjustRightInd w:val="0"/>
        <w:spacing w:after="0" w:line="240" w:lineRule="auto"/>
        <w:rPr>
          <w:rFonts w:ascii="Times New Roman" w:eastAsia="Times New Roman" w:hAnsi="Times New Roman"/>
          <w:b/>
          <w:bCs/>
          <w:caps/>
          <w:sz w:val="24"/>
          <w:szCs w:val="24"/>
        </w:rPr>
      </w:pPr>
      <w:r>
        <w:rPr>
          <w:rFonts w:ascii="Times New Roman" w:eastAsia="Times New Roman" w:hAnsi="Times New Roman"/>
          <w:b/>
          <w:bCs/>
          <w:caps/>
          <w:sz w:val="24"/>
          <w:szCs w:val="24"/>
        </w:rPr>
        <w:t>AttendancE:</w:t>
      </w:r>
    </w:p>
    <w:p w:rsidR="007300E2" w:rsidRPr="00250764" w:rsidRDefault="007300E2" w:rsidP="007300E2">
      <w:r w:rsidRPr="00250764">
        <w:t>Students will observe all Clyde C. Miller Career Academy rules for attendance and behavior (</w:t>
      </w:r>
      <w:r w:rsidRPr="00250764">
        <w:rPr>
          <w:i/>
        </w:rPr>
        <w:t>See Students Rights and Responsibility Handbook</w:t>
      </w:r>
      <w:r w:rsidRPr="00250764">
        <w:t>).</w:t>
      </w:r>
    </w:p>
    <w:p w:rsidR="007300E2" w:rsidRPr="004F6723" w:rsidRDefault="007300E2" w:rsidP="007300E2">
      <w:pPr>
        <w:rPr>
          <w:color w:val="FF0000"/>
          <w:sz w:val="28"/>
          <w:szCs w:val="28"/>
        </w:rPr>
      </w:pPr>
      <w:r w:rsidRPr="004F6723">
        <w:rPr>
          <w:color w:val="FF0000"/>
          <w:sz w:val="28"/>
          <w:szCs w:val="28"/>
        </w:rPr>
        <w:t xml:space="preserve">If you cannot attend class, it is </w:t>
      </w:r>
      <w:r w:rsidRPr="004F6723">
        <w:rPr>
          <w:b/>
          <w:color w:val="FF0000"/>
          <w:sz w:val="28"/>
          <w:szCs w:val="28"/>
          <w:u w:val="single"/>
        </w:rPr>
        <w:t>YOUR</w:t>
      </w:r>
      <w:r w:rsidRPr="004F6723">
        <w:rPr>
          <w:color w:val="FF0000"/>
          <w:sz w:val="28"/>
          <w:szCs w:val="28"/>
        </w:rPr>
        <w:t xml:space="preserve"> responsibility to obtain assignments and course notes.</w:t>
      </w:r>
    </w:p>
    <w:p w:rsidR="007300E2" w:rsidRPr="00250764" w:rsidRDefault="007300E2" w:rsidP="007300E2">
      <w:r w:rsidRPr="00250764">
        <w:t>The goal in class is to learn. Please respect yourself and your classmates at all times.</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i/>
          <w:sz w:val="24"/>
          <w:szCs w:val="24"/>
        </w:rPr>
      </w:pPr>
      <w:r>
        <w:rPr>
          <w:rFonts w:ascii="Times New Roman" w:eastAsia="Times New Roman" w:hAnsi="Times New Roman"/>
          <w:b/>
          <w:bCs/>
          <w:caps/>
          <w:sz w:val="24"/>
          <w:szCs w:val="24"/>
        </w:rPr>
        <w:t>Make-up Work:</w:t>
      </w:r>
    </w:p>
    <w:p w:rsidR="007300E2" w:rsidRPr="00250764" w:rsidRDefault="007300E2" w:rsidP="007300E2">
      <w:pPr>
        <w:rPr>
          <w:color w:val="FF0000"/>
        </w:rPr>
      </w:pPr>
      <w:r w:rsidRPr="00250764">
        <w:rPr>
          <w:b/>
          <w:u w:val="single"/>
        </w:rPr>
        <w:t>All work is expected to be turned in when it is due</w:t>
      </w:r>
      <w:r w:rsidRPr="00250764">
        <w:rPr>
          <w:b/>
        </w:rPr>
        <w:t>.</w:t>
      </w:r>
      <w:r w:rsidRPr="00250764">
        <w:t xml:space="preserve"> Students will be allowed to make up most assignments (no labs) </w:t>
      </w:r>
      <w:r w:rsidRPr="00250764">
        <w:rPr>
          <w:b/>
          <w:u w:val="single"/>
        </w:rPr>
        <w:t>if they have an</w:t>
      </w:r>
      <w:r w:rsidRPr="00250764">
        <w:rPr>
          <w:u w:val="single"/>
        </w:rPr>
        <w:t xml:space="preserve"> </w:t>
      </w:r>
      <w:r w:rsidRPr="00250764">
        <w:rPr>
          <w:b/>
          <w:u w:val="single"/>
        </w:rPr>
        <w:t>excused absence</w:t>
      </w:r>
      <w:r w:rsidRPr="00250764">
        <w:t xml:space="preserve"> (</w:t>
      </w:r>
      <w:r w:rsidRPr="00250764">
        <w:rPr>
          <w:i/>
        </w:rPr>
        <w:t>See Students Rights and Responsibility Handbook</w:t>
      </w:r>
      <w:r w:rsidRPr="00250764">
        <w:t>). They will be given additional time equal to the number of days missed (example: missed 1 day = 1 extra day to turn in the assignment). Exceptions and/or special circumstances will be considered on a case by case basis. Remember</w:t>
      </w:r>
      <w:r w:rsidRPr="00250764">
        <w:rPr>
          <w:color w:val="FF0000"/>
        </w:rPr>
        <w:t xml:space="preserve"> if you have an </w:t>
      </w:r>
      <w:r w:rsidRPr="00250764">
        <w:rPr>
          <w:b/>
          <w:u w:val="single"/>
        </w:rPr>
        <w:t>excused absence</w:t>
      </w:r>
      <w:r w:rsidRPr="00250764">
        <w:t xml:space="preserve"> </w:t>
      </w:r>
      <w:r w:rsidRPr="00250764">
        <w:rPr>
          <w:color w:val="FF0000"/>
        </w:rPr>
        <w:t xml:space="preserve">it is </w:t>
      </w:r>
      <w:r w:rsidRPr="00250764">
        <w:rPr>
          <w:b/>
          <w:color w:val="FF0000"/>
          <w:u w:val="single"/>
        </w:rPr>
        <w:t>YOUR</w:t>
      </w:r>
      <w:r w:rsidRPr="00250764">
        <w:rPr>
          <w:color w:val="FF0000"/>
        </w:rPr>
        <w:t xml:space="preserve"> responsibility to obtain assignments, make up test and course notes.</w:t>
      </w:r>
    </w:p>
    <w:p w:rsidR="007300E2" w:rsidRDefault="007300E2" w:rsidP="007300E2">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b/>
          <w:bCs/>
          <w:sz w:val="24"/>
          <w:szCs w:val="24"/>
        </w:rPr>
      </w:pPr>
    </w:p>
    <w:p w:rsidR="007300E2" w:rsidRDefault="007300E2" w:rsidP="007300E2">
      <w:pPr>
        <w:tabs>
          <w:tab w:val="left" w:pos="540"/>
        </w:tabs>
        <w:overflowPunct w:val="0"/>
        <w:autoSpaceDE w:val="0"/>
        <w:autoSpaceDN w:val="0"/>
        <w:adjustRightInd w:val="0"/>
        <w:spacing w:after="0" w:line="240" w:lineRule="auto"/>
        <w:ind w:left="180" w:hanging="180"/>
        <w:textAlignment w:val="baseline"/>
        <w:rPr>
          <w:rFonts w:ascii="Times New Roman" w:eastAsia="Times New Roman" w:hAnsi="Times New Roman"/>
          <w:i/>
          <w:sz w:val="24"/>
          <w:szCs w:val="24"/>
        </w:rPr>
      </w:pPr>
      <w:r>
        <w:rPr>
          <w:rFonts w:ascii="Times New Roman" w:eastAsia="Times New Roman" w:hAnsi="Times New Roman"/>
          <w:b/>
          <w:bCs/>
          <w:sz w:val="24"/>
          <w:szCs w:val="24"/>
        </w:rPr>
        <w:t>ACADEMIC INTEGRITY/PLAGIARISM:</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300E2" w:rsidRPr="00250764" w:rsidRDefault="007300E2" w:rsidP="007300E2">
      <w:r w:rsidRPr="00250764">
        <w:t>Cheating is defined as using, submitting or attempting to obtain data or answers dishonestly by deceit or by means other than those authorized by a teacher.</w:t>
      </w:r>
    </w:p>
    <w:p w:rsidR="007300E2" w:rsidRPr="00250764" w:rsidRDefault="007300E2" w:rsidP="007300E2">
      <w:r w:rsidRPr="00250764">
        <w:t xml:space="preserve">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on the assignment, test or project and will be subject to a disciplinary conference. </w:t>
      </w:r>
    </w:p>
    <w:p w:rsidR="007300E2" w:rsidRDefault="007300E2" w:rsidP="007300E2">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479CE" w:rsidRDefault="007300E2" w:rsidP="007479CE">
      <w:pPr>
        <w:overflowPunct w:val="0"/>
        <w:autoSpaceDE w:val="0"/>
        <w:autoSpaceDN w:val="0"/>
        <w:adjustRightInd w:val="0"/>
        <w:spacing w:after="0" w:line="240" w:lineRule="auto"/>
        <w:textAlignment w:val="baseline"/>
        <w:rPr>
          <w:sz w:val="24"/>
          <w:szCs w:val="24"/>
        </w:rPr>
      </w:pPr>
      <w:r>
        <w:rPr>
          <w:rFonts w:ascii="Times New Roman" w:eastAsia="Times New Roman" w:hAnsi="Times New Roman"/>
          <w:b/>
          <w:sz w:val="24"/>
          <w:szCs w:val="24"/>
        </w:rPr>
        <w:t>MISCELLANEOUS COURSE INFORMATION:</w:t>
      </w:r>
    </w:p>
    <w:p w:rsidR="007479CE" w:rsidRDefault="007479CE" w:rsidP="007479CE">
      <w:pPr>
        <w:overflowPunct w:val="0"/>
        <w:autoSpaceDE w:val="0"/>
        <w:autoSpaceDN w:val="0"/>
        <w:adjustRightInd w:val="0"/>
        <w:spacing w:after="0" w:line="240" w:lineRule="auto"/>
        <w:textAlignment w:val="baseline"/>
        <w:rPr>
          <w:sz w:val="24"/>
          <w:szCs w:val="24"/>
        </w:rPr>
      </w:pP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Students learn in different ways, therefore a variety of techniques will be used to support and encourage learning.  These include:</w:t>
      </w: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ab/>
        <w:t>Guest Speakers</w:t>
      </w:r>
      <w:r>
        <w:rPr>
          <w:rFonts w:ascii="Times New Roman" w:eastAsia="Times New Roman" w:hAnsi="Times New Roman"/>
          <w:sz w:val="24"/>
          <w:szCs w:val="24"/>
        </w:rPr>
        <w:tab/>
      </w:r>
      <w:r>
        <w:rPr>
          <w:rFonts w:ascii="Times New Roman" w:eastAsia="Times New Roman" w:hAnsi="Times New Roman"/>
          <w:sz w:val="24"/>
          <w:szCs w:val="24"/>
        </w:rPr>
        <w:tab/>
        <w:t>Videos and Multi Media</w:t>
      </w:r>
    </w:p>
    <w:p w:rsidR="007479CE" w:rsidRDefault="007479CE" w:rsidP="007479CE">
      <w:pPr>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ab/>
      </w:r>
    </w:p>
    <w:p w:rsidR="007479CE" w:rsidRDefault="007479CE" w:rsidP="004F6723">
      <w:pPr>
        <w:overflowPunct w:val="0"/>
        <w:autoSpaceDE w:val="0"/>
        <w:autoSpaceDN w:val="0"/>
        <w:adjustRightInd w:val="0"/>
        <w:spacing w:after="0" w:line="240" w:lineRule="auto"/>
        <w:ind w:firstLine="720"/>
        <w:textAlignment w:val="baseline"/>
        <w:rPr>
          <w:sz w:val="24"/>
          <w:szCs w:val="24"/>
        </w:rPr>
      </w:pPr>
      <w:r>
        <w:rPr>
          <w:rFonts w:ascii="Times New Roman" w:eastAsia="Times New Roman" w:hAnsi="Times New Roman"/>
          <w:sz w:val="24"/>
          <w:szCs w:val="24"/>
        </w:rPr>
        <w:t>Group Work</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7479CE" w:rsidRDefault="007479CE" w:rsidP="007479CE">
      <w:pPr>
        <w:overflowPunct w:val="0"/>
        <w:autoSpaceDE w:val="0"/>
        <w:autoSpaceDN w:val="0"/>
        <w:adjustRightInd w:val="0"/>
        <w:spacing w:after="0" w:line="240" w:lineRule="auto"/>
        <w:textAlignment w:val="baseline"/>
        <w:rPr>
          <w:sz w:val="24"/>
          <w:szCs w:val="24"/>
        </w:rPr>
      </w:pPr>
    </w:p>
    <w:p w:rsidR="007479CE" w:rsidRDefault="007479CE" w:rsidP="007479CE">
      <w:pPr>
        <w:overflowPunct w:val="0"/>
        <w:autoSpaceDE w:val="0"/>
        <w:autoSpaceDN w:val="0"/>
        <w:adjustRightInd w:val="0"/>
        <w:spacing w:after="0" w:line="240" w:lineRule="auto"/>
        <w:textAlignment w:val="baseline"/>
        <w:rPr>
          <w:sz w:val="24"/>
          <w:szCs w:val="24"/>
        </w:rPr>
      </w:pPr>
    </w:p>
    <w:p w:rsidR="007479CE" w:rsidRDefault="007479CE" w:rsidP="007479CE">
      <w:pPr>
        <w:overflowPunct w:val="0"/>
        <w:autoSpaceDE w:val="0"/>
        <w:autoSpaceDN w:val="0"/>
        <w:adjustRightInd w:val="0"/>
        <w:spacing w:after="0" w:line="240" w:lineRule="auto"/>
        <w:textAlignment w:val="baseline"/>
        <w:rPr>
          <w:sz w:val="24"/>
          <w:szCs w:val="24"/>
        </w:rPr>
      </w:pPr>
    </w:p>
    <w:p w:rsidR="007300E2" w:rsidRPr="00C926CA" w:rsidRDefault="007300E2" w:rsidP="007479CE">
      <w:pPr>
        <w:overflowPunct w:val="0"/>
        <w:autoSpaceDE w:val="0"/>
        <w:autoSpaceDN w:val="0"/>
        <w:adjustRightInd w:val="0"/>
        <w:spacing w:after="0" w:line="240" w:lineRule="auto"/>
        <w:textAlignment w:val="baseline"/>
        <w:rPr>
          <w:b/>
          <w:sz w:val="20"/>
          <w:szCs w:val="20"/>
          <w:u w:val="single"/>
        </w:rPr>
      </w:pPr>
      <w:r w:rsidRPr="00C926CA">
        <w:rPr>
          <w:b/>
          <w:sz w:val="20"/>
          <w:szCs w:val="20"/>
          <w:u w:val="single"/>
        </w:rPr>
        <w:t>Important Note:</w:t>
      </w:r>
    </w:p>
    <w:p w:rsidR="007300E2" w:rsidRDefault="007300E2" w:rsidP="007300E2">
      <w:pPr>
        <w:rPr>
          <w:sz w:val="20"/>
          <w:szCs w:val="20"/>
        </w:rPr>
      </w:pPr>
      <w:r w:rsidRPr="00C926CA">
        <w:rPr>
          <w:sz w:val="20"/>
          <w:szCs w:val="20"/>
        </w:rPr>
        <w:t xml:space="preserve">Parents/Guardians are strongly encouraged to participate and monitor these processes as well. As the instructor, I welcome any questions, concerns, comments, encouragement, and/or feedback you have to offer. </w:t>
      </w:r>
    </w:p>
    <w:p w:rsidR="007300E2" w:rsidRPr="00C926CA" w:rsidRDefault="007300E2" w:rsidP="007300E2">
      <w:pPr>
        <w:rPr>
          <w:sz w:val="20"/>
          <w:szCs w:val="20"/>
        </w:rPr>
      </w:pPr>
    </w:p>
    <w:p w:rsidR="007300E2" w:rsidRPr="00C926CA" w:rsidRDefault="007300E2" w:rsidP="007300E2">
      <w:pPr>
        <w:rPr>
          <w:sz w:val="20"/>
          <w:szCs w:val="20"/>
        </w:rPr>
      </w:pPr>
    </w:p>
    <w:p w:rsidR="007300E2" w:rsidRPr="00C926CA" w:rsidRDefault="007300E2" w:rsidP="007300E2">
      <w:pPr>
        <w:rPr>
          <w:sz w:val="20"/>
          <w:szCs w:val="20"/>
        </w:rPr>
      </w:pPr>
      <w:r>
        <w:rPr>
          <w:rFonts w:ascii="Arial" w:hAnsi="Arial" w:cs="Arial"/>
          <w:noProof/>
          <w:color w:val="0000FF"/>
          <w:sz w:val="20"/>
          <w:szCs w:val="20"/>
        </w:rPr>
        <w:drawing>
          <wp:inline distT="0" distB="0" distL="0" distR="0">
            <wp:extent cx="351155" cy="329565"/>
            <wp:effectExtent l="19050" t="0" r="0" b="0"/>
            <wp:docPr id="1" name="yui_3_3_0_15_13446249066501449" descr="thumbn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446249066501449" descr="thumbnail"/>
                    <pic:cNvPicPr>
                      <a:picLocks noChangeAspect="1" noChangeArrowheads="1"/>
                    </pic:cNvPicPr>
                  </pic:nvPicPr>
                  <pic:blipFill>
                    <a:blip r:embed="rId8" cstate="print"/>
                    <a:srcRect/>
                    <a:stretch>
                      <a:fillRect/>
                    </a:stretch>
                  </pic:blipFill>
                  <pic:spPr bwMode="auto">
                    <a:xfrm>
                      <a:off x="0" y="0"/>
                      <a:ext cx="351155" cy="329565"/>
                    </a:xfrm>
                    <a:prstGeom prst="rect">
                      <a:avLst/>
                    </a:prstGeom>
                    <a:noFill/>
                    <a:ln w="9525">
                      <a:noFill/>
                      <a:miter lim="800000"/>
                      <a:headEnd/>
                      <a:tailEnd/>
                    </a:ln>
                  </pic:spPr>
                </pic:pic>
              </a:graphicData>
            </a:graphic>
          </wp:inline>
        </w:drawing>
      </w:r>
      <w:r w:rsidRPr="00C926CA">
        <w:rPr>
          <w:sz w:val="20"/>
          <w:szCs w:val="20"/>
        </w:rPr>
        <w:t>------------------------------------------------------------------------------------------------------------</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Student name: ____________________________________________, I have read and commit to adhering to these policies. Additionally, I commit to respecting my peers and instructor in our classroom.</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___________________________________________________ Student Signature</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I have read and commit to supporting “my” student in all ways possible. I commit to communicating with “my” student and his/her instructor in those ways necessary to make “my” student successful.</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______________________________________________</w:t>
      </w:r>
      <w:r>
        <w:rPr>
          <w:sz w:val="20"/>
          <w:szCs w:val="20"/>
        </w:rPr>
        <w:t>_______________</w:t>
      </w:r>
      <w:r w:rsidRPr="00C926CA">
        <w:rPr>
          <w:sz w:val="20"/>
          <w:szCs w:val="20"/>
        </w:rPr>
        <w:t>_______ Parents/Guardians Signature</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_____________________________________________________________</w:t>
      </w:r>
      <w:r>
        <w:rPr>
          <w:sz w:val="20"/>
          <w:szCs w:val="20"/>
        </w:rPr>
        <w:t>___</w:t>
      </w:r>
      <w:r w:rsidRPr="00C926CA">
        <w:rPr>
          <w:sz w:val="20"/>
          <w:szCs w:val="20"/>
        </w:rPr>
        <w:t xml:space="preserve">____ E-mail address </w:t>
      </w:r>
    </w:p>
    <w:p w:rsidR="007300E2" w:rsidRPr="00C926CA" w:rsidRDefault="007300E2" w:rsidP="007300E2">
      <w:pPr>
        <w:rPr>
          <w:sz w:val="20"/>
          <w:szCs w:val="20"/>
        </w:rPr>
      </w:pPr>
    </w:p>
    <w:p w:rsidR="007300E2" w:rsidRPr="00C926CA" w:rsidRDefault="007300E2" w:rsidP="007300E2">
      <w:pPr>
        <w:rPr>
          <w:sz w:val="20"/>
          <w:szCs w:val="20"/>
        </w:rPr>
      </w:pPr>
      <w:r w:rsidRPr="00C926CA">
        <w:rPr>
          <w:sz w:val="20"/>
          <w:szCs w:val="20"/>
        </w:rPr>
        <w:t>_____________________________________________________________________cell phone</w:t>
      </w:r>
    </w:p>
    <w:p w:rsidR="007300E2" w:rsidRPr="0019452D" w:rsidRDefault="007300E2" w:rsidP="007300E2">
      <w:pPr>
        <w:widowControl w:val="0"/>
      </w:pPr>
    </w:p>
    <w:p w:rsidR="007E6163" w:rsidRDefault="007E6163"/>
    <w:sectPr w:rsidR="007E6163" w:rsidSect="007E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10E2"/>
    <w:multiLevelType w:val="hybridMultilevel"/>
    <w:tmpl w:val="10FE558C"/>
    <w:lvl w:ilvl="0" w:tplc="8544E69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58155F"/>
    <w:multiLevelType w:val="hybridMultilevel"/>
    <w:tmpl w:val="44B08094"/>
    <w:lvl w:ilvl="0" w:tplc="C5E0DB9A">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E2"/>
    <w:rsid w:val="00271F50"/>
    <w:rsid w:val="004F6723"/>
    <w:rsid w:val="00567677"/>
    <w:rsid w:val="00686D5D"/>
    <w:rsid w:val="00711DEA"/>
    <w:rsid w:val="007300E2"/>
    <w:rsid w:val="007479CE"/>
    <w:rsid w:val="00752997"/>
    <w:rsid w:val="007E6163"/>
    <w:rsid w:val="00C04FBA"/>
    <w:rsid w:val="00C93266"/>
    <w:rsid w:val="00D472D7"/>
    <w:rsid w:val="00D870FF"/>
    <w:rsid w:val="00DD6725"/>
    <w:rsid w:val="00F311FA"/>
    <w:rsid w:val="00F9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0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0E2"/>
    <w:rPr>
      <w:rFonts w:ascii="Tahoma" w:eastAsia="Calibri" w:hAnsi="Tahoma" w:cs="Tahoma"/>
      <w:sz w:val="16"/>
      <w:szCs w:val="16"/>
    </w:rPr>
  </w:style>
  <w:style w:type="paragraph" w:styleId="BodyText">
    <w:name w:val="Body Text"/>
    <w:basedOn w:val="Normal"/>
    <w:link w:val="BodyTextChar"/>
    <w:rsid w:val="007300E2"/>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7300E2"/>
    <w:rPr>
      <w:rFonts w:ascii="Times New Roman" w:eastAsia="Times New Roman" w:hAnsi="Times New Roman" w:cs="Times New Roman"/>
      <w:sz w:val="20"/>
      <w:szCs w:val="24"/>
    </w:rPr>
  </w:style>
  <w:style w:type="paragraph" w:styleId="ListParagraph">
    <w:name w:val="List Paragraph"/>
    <w:basedOn w:val="Normal"/>
    <w:uiPriority w:val="34"/>
    <w:qFormat/>
    <w:rsid w:val="00747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0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0E2"/>
    <w:rPr>
      <w:rFonts w:ascii="Tahoma" w:eastAsia="Calibri" w:hAnsi="Tahoma" w:cs="Tahoma"/>
      <w:sz w:val="16"/>
      <w:szCs w:val="16"/>
    </w:rPr>
  </w:style>
  <w:style w:type="paragraph" w:styleId="BodyText">
    <w:name w:val="Body Text"/>
    <w:basedOn w:val="Normal"/>
    <w:link w:val="BodyTextChar"/>
    <w:rsid w:val="007300E2"/>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7300E2"/>
    <w:rPr>
      <w:rFonts w:ascii="Times New Roman" w:eastAsia="Times New Roman" w:hAnsi="Times New Roman" w:cs="Times New Roman"/>
      <w:sz w:val="20"/>
      <w:szCs w:val="24"/>
    </w:rPr>
  </w:style>
  <w:style w:type="paragraph" w:styleId="ListParagraph">
    <w:name w:val="List Paragraph"/>
    <w:basedOn w:val="Normal"/>
    <w:uiPriority w:val="34"/>
    <w:qFormat/>
    <w:rsid w:val="0074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images.search.yahoo.com/images/view;_ylt=A0PDoTC8WCVQARsAyfuJzbkF;_ylu=X3oDMTBlMTQ4cGxyBHNlYwNzcgRzbGsDaW1n?back=http://images.search.yahoo.com/search/images?p=cut+icon&amp;vm=r&amp;fr=chr-yie8&amp;fr2=piv-web&amp;tab=organic&amp;ri=139&amp;w=64&amp;h=61&amp;imgurl=www.chucklesoft.com/_Media/cut.png&amp;rurl=http://www.chucklesoft.com/iphone_ipod_touch_applications/pet_bugs/petbugs_documentation.html&amp;size=5.1+KB&amp;name=The+Scissors+icon+lets+you+delete+objects+that+you+have+already+placed+...&amp;p=cut+icon&amp;oid=131f6dfcb5fb35b448cd42e1654341b8&amp;fr2=piv-web&amp;fr=chr-yie8&amp;tt=The+Scissors+icon+lets+you+delete+objects+that+you+have+already+placed+...&amp;b=121&amp;ni=72&amp;no=139&amp;ts=&amp;vm=r&amp;tab=organic&amp;sigr=12t6plshb&amp;sigb=1376bu6qi&amp;sigi=112jutukt&amp;.crumb=1OUq5Twcm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TScottJohnson</dc:creator>
  <cp:lastModifiedBy>tjohnson4513</cp:lastModifiedBy>
  <cp:revision>2</cp:revision>
  <dcterms:created xsi:type="dcterms:W3CDTF">2014-08-08T19:18:00Z</dcterms:created>
  <dcterms:modified xsi:type="dcterms:W3CDTF">2014-08-08T19:18:00Z</dcterms:modified>
</cp:coreProperties>
</file>