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4388" w:rsidRPr="00674AE5" w:rsidRDefault="00151DA2" w:rsidP="00674AE5">
      <w:pPr>
        <w:pStyle w:val="Title"/>
        <w:pBdr>
          <w:bottom w:val="single" w:sz="48" w:space="1" w:color="FF7A00" w:themeColor="accent1"/>
        </w:pBdr>
        <w:rPr>
          <w:sz w:val="21"/>
          <w:szCs w:val="21"/>
        </w:rPr>
      </w:pPr>
      <w:r>
        <w:rPr>
          <w:noProof/>
          <w:sz w:val="21"/>
          <w:szCs w:val="21"/>
        </w:rPr>
        <w:pict w14:anchorId="72C1BD35">
          <v:shape id="Picture 1" o:spid="_x0000_i1026" type="#_x0000_t75" alt="" style="width:39pt;height:45.75pt;visibility:visible;mso-wrap-style:square;mso-width-percent:0;mso-height-percent:0;mso-width-percent:0;mso-height-percent:0">
            <v:imagedata r:id="rId8" o:title=""/>
          </v:shape>
        </w:pict>
      </w:r>
      <w:r w:rsidR="00674AE5">
        <w:rPr>
          <w:sz w:val="21"/>
          <w:szCs w:val="21"/>
        </w:rPr>
        <w:t xml:space="preserve">                                                                                                                              </w:t>
      </w:r>
      <w:r w:rsidR="00674AE5">
        <w:rPr>
          <w:rFonts w:ascii="Myriad Pro" w:hAnsi="Myriad Pro"/>
          <w:noProof/>
          <w:lang w:eastAsia="en-US"/>
        </w:rPr>
        <w:drawing>
          <wp:inline distT="0" distB="0" distL="0" distR="0" wp14:anchorId="316E801D" wp14:editId="7735AA34">
            <wp:extent cx="728870" cy="51861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PS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015" cy="542915"/>
                    </a:xfrm>
                    <a:prstGeom prst="rect">
                      <a:avLst/>
                    </a:prstGeom>
                  </pic:spPr>
                </pic:pic>
              </a:graphicData>
            </a:graphic>
          </wp:inline>
        </w:drawing>
      </w:r>
    </w:p>
    <w:p w:rsidR="00674AE5" w:rsidRPr="00674AE5" w:rsidRDefault="00674AE5" w:rsidP="00674AE5">
      <w:pPr>
        <w:pStyle w:val="Title"/>
        <w:pBdr>
          <w:bottom w:val="single" w:sz="48" w:space="1" w:color="FF7A00" w:themeColor="accent1"/>
        </w:pBdr>
        <w:rPr>
          <w:sz w:val="21"/>
          <w:szCs w:val="21"/>
        </w:rPr>
      </w:pPr>
      <w:r w:rsidRPr="00674AE5">
        <w:rPr>
          <w:sz w:val="21"/>
          <w:szCs w:val="21"/>
        </w:rPr>
        <w:t>Hickey Elementary</w:t>
      </w:r>
    </w:p>
    <w:p w:rsidR="00674AE5" w:rsidRPr="00674AE5" w:rsidRDefault="00674AE5" w:rsidP="00674AE5">
      <w:pPr>
        <w:pStyle w:val="Title"/>
        <w:pBdr>
          <w:bottom w:val="single" w:sz="48" w:space="1" w:color="FF7A00" w:themeColor="accent1"/>
        </w:pBdr>
        <w:rPr>
          <w:sz w:val="21"/>
          <w:szCs w:val="21"/>
        </w:rPr>
      </w:pPr>
      <w:r w:rsidRPr="00674AE5">
        <w:rPr>
          <w:sz w:val="21"/>
          <w:szCs w:val="21"/>
        </w:rPr>
        <w:t>3111 Cora Avenue</w:t>
      </w:r>
      <w:r w:rsidRPr="00674AE5">
        <w:rPr>
          <w:sz w:val="21"/>
          <w:szCs w:val="21"/>
        </w:rPr>
        <w:br/>
        <w:t xml:space="preserve">Saint Louis, MO </w:t>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t xml:space="preserve">Michael Baird, </w:t>
      </w:r>
      <w:proofErr w:type="spellStart"/>
      <w:r w:rsidRPr="00674AE5">
        <w:rPr>
          <w:sz w:val="21"/>
          <w:szCs w:val="21"/>
        </w:rPr>
        <w:t>Ed.D</w:t>
      </w:r>
      <w:proofErr w:type="spellEnd"/>
      <w:r w:rsidRPr="00674AE5">
        <w:rPr>
          <w:sz w:val="21"/>
          <w:szCs w:val="21"/>
        </w:rPr>
        <w:t>.</w:t>
      </w:r>
    </w:p>
    <w:p w:rsidR="00674AE5" w:rsidRPr="00674AE5" w:rsidRDefault="00674AE5" w:rsidP="00674AE5">
      <w:pPr>
        <w:pStyle w:val="Title"/>
        <w:pBdr>
          <w:bottom w:val="single" w:sz="48" w:space="1" w:color="FF7A00" w:themeColor="accent1"/>
        </w:pBdr>
        <w:rPr>
          <w:sz w:val="21"/>
          <w:szCs w:val="21"/>
        </w:rPr>
      </w:pPr>
      <w:r w:rsidRPr="00674AE5">
        <w:rPr>
          <w:sz w:val="21"/>
          <w:szCs w:val="21"/>
        </w:rPr>
        <w:t>(314) 383-2550</w:t>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r>
      <w:r w:rsidRPr="00674AE5">
        <w:rPr>
          <w:sz w:val="21"/>
          <w:szCs w:val="21"/>
        </w:rPr>
        <w:tab/>
        <w:t>Principal</w:t>
      </w:r>
    </w:p>
    <w:p w:rsidR="00BB6AE1" w:rsidRDefault="008308C0" w:rsidP="00BB6AE1">
      <w:pPr>
        <w:rPr>
          <w:rFonts w:ascii="Georgia" w:hAnsi="Georgia"/>
        </w:rPr>
      </w:pPr>
      <w:r>
        <w:t xml:space="preserve"> </w:t>
      </w:r>
      <w:r w:rsidR="00BB6AE1">
        <w:rPr>
          <w:rFonts w:ascii="Georgia" w:hAnsi="Georgia"/>
        </w:rPr>
        <w:t>Dear Students, parents, staff and Community leaders,</w:t>
      </w:r>
    </w:p>
    <w:p w:rsidR="00BB6AE1" w:rsidRDefault="00BB6AE1" w:rsidP="00BB6AE1">
      <w:pPr>
        <w:rPr>
          <w:rFonts w:ascii="Georgia" w:hAnsi="Georgia"/>
        </w:rPr>
      </w:pPr>
      <w:r>
        <w:rPr>
          <w:rFonts w:ascii="Georgia" w:hAnsi="Georgia"/>
        </w:rPr>
        <w:t xml:space="preserve">I am Mrs. Melanie Rice-Merritt, the Family and Community Specialist at Hickey Elementary.  I have been with S.L.P.S. since 2001 in multiple positions and schools to help enhance the lives of many students and their families.  I am excited about the 2021-2022 school </w:t>
      </w:r>
      <w:r w:rsidR="00313431">
        <w:rPr>
          <w:rFonts w:ascii="Georgia" w:hAnsi="Georgia"/>
        </w:rPr>
        <w:t>year</w:t>
      </w:r>
      <w:r>
        <w:rPr>
          <w:rFonts w:ascii="Georgia" w:hAnsi="Georgia"/>
        </w:rPr>
        <w:t xml:space="preserve"> at Hickey and the new Virtual Restart-Plan S.L.P.S. has to support learning-at-home for our S.L.P.S. families.  Even though these are trying tim</w:t>
      </w:r>
      <w:r w:rsidR="00151DA2">
        <w:rPr>
          <w:rFonts w:ascii="Georgia" w:hAnsi="Georgia"/>
        </w:rPr>
        <w:t xml:space="preserve">es during the Covid-19 Pandemic, </w:t>
      </w:r>
      <w:r>
        <w:rPr>
          <w:rFonts w:ascii="Georgia" w:hAnsi="Georgia"/>
        </w:rPr>
        <w:t>the Delta</w:t>
      </w:r>
      <w:r w:rsidR="00151DA2">
        <w:rPr>
          <w:rFonts w:ascii="Georgia" w:hAnsi="Georgia"/>
        </w:rPr>
        <w:t>, and other</w:t>
      </w:r>
      <w:r>
        <w:rPr>
          <w:rFonts w:ascii="Georgia" w:hAnsi="Georgia"/>
        </w:rPr>
        <w:t xml:space="preserve"> </w:t>
      </w:r>
      <w:r w:rsidR="00151DA2">
        <w:rPr>
          <w:rFonts w:ascii="Georgia" w:hAnsi="Georgia"/>
        </w:rPr>
        <w:t>v</w:t>
      </w:r>
      <w:r>
        <w:rPr>
          <w:rFonts w:ascii="Georgia" w:hAnsi="Georgia"/>
        </w:rPr>
        <w:t>ariances</w:t>
      </w:r>
      <w:r w:rsidR="00151DA2">
        <w:rPr>
          <w:rFonts w:ascii="Georgia" w:hAnsi="Georgia"/>
        </w:rPr>
        <w:t xml:space="preserve"> that may occur</w:t>
      </w:r>
      <w:r>
        <w:rPr>
          <w:rFonts w:ascii="Georgia" w:hAnsi="Georgia"/>
        </w:rPr>
        <w:t xml:space="preserve">, we are still striving for more </w:t>
      </w:r>
      <w:r>
        <w:rPr>
          <w:rFonts w:ascii="Georgia" w:hAnsi="Georgia"/>
          <w:b/>
          <w:u w:val="single"/>
        </w:rPr>
        <w:t>Parental Involvement with Intentional Purposes.</w:t>
      </w:r>
      <w:r>
        <w:rPr>
          <w:rFonts w:ascii="Georgia" w:hAnsi="Georgia"/>
          <w:b/>
        </w:rPr>
        <w:t xml:space="preserve">  </w:t>
      </w:r>
      <w:r>
        <w:rPr>
          <w:rFonts w:ascii="Georgia" w:hAnsi="Georgia"/>
        </w:rPr>
        <w:t>While we continue to use and promote social distancing, our Parental Involvement activities</w:t>
      </w:r>
      <w:r w:rsidR="00151DA2">
        <w:rPr>
          <w:rFonts w:ascii="Georgia" w:hAnsi="Georgia"/>
        </w:rPr>
        <w:t>,</w:t>
      </w:r>
      <w:r>
        <w:rPr>
          <w:rFonts w:ascii="Georgia" w:hAnsi="Georgia"/>
        </w:rPr>
        <w:t xml:space="preserve"> Title 1 and Parent/PTO/V.I.P. and P.A.C. will continue to occur virtually until we </w:t>
      </w:r>
      <w:r w:rsidR="00151DA2">
        <w:rPr>
          <w:rFonts w:ascii="Georgia" w:hAnsi="Georgia"/>
        </w:rPr>
        <w:t xml:space="preserve">are able to </w:t>
      </w:r>
      <w:r>
        <w:rPr>
          <w:rFonts w:ascii="Georgia" w:hAnsi="Georgia"/>
        </w:rPr>
        <w:t xml:space="preserve">return to brick and mortar (school building) with the correct CDC and DH guidelines.  </w:t>
      </w:r>
      <w:r w:rsidR="00313431">
        <w:rPr>
          <w:rFonts w:ascii="Georgia" w:hAnsi="Georgia"/>
        </w:rPr>
        <w:t xml:space="preserve">At Hickey, I will support families </w:t>
      </w:r>
      <w:r w:rsidR="00313431" w:rsidRPr="00313431">
        <w:rPr>
          <w:rFonts w:ascii="Georgia" w:hAnsi="Georgia"/>
          <w:b/>
          <w:u w:val="single"/>
        </w:rPr>
        <w:t>With Integrity and a Sense of Belonging</w:t>
      </w:r>
      <w:r w:rsidR="00313431">
        <w:rPr>
          <w:rFonts w:ascii="Georgia" w:hAnsi="Georgia"/>
          <w:b/>
          <w:u w:val="single"/>
        </w:rPr>
        <w:t>,</w:t>
      </w:r>
      <w:r w:rsidR="00313431" w:rsidRPr="00313431">
        <w:rPr>
          <w:rFonts w:ascii="Georgia" w:hAnsi="Georgia"/>
          <w:b/>
        </w:rPr>
        <w:t xml:space="preserve"> </w:t>
      </w:r>
      <w:r w:rsidR="00151DA2" w:rsidRPr="00FE068F">
        <w:rPr>
          <w:rFonts w:ascii="Georgia" w:hAnsi="Georgia"/>
        </w:rPr>
        <w:t>and</w:t>
      </w:r>
      <w:r w:rsidR="00151DA2">
        <w:rPr>
          <w:rFonts w:ascii="Georgia" w:hAnsi="Georgia"/>
        </w:rPr>
        <w:t xml:space="preserve"> I </w:t>
      </w:r>
      <w:r w:rsidR="00FE068F">
        <w:rPr>
          <w:rFonts w:ascii="Georgia" w:hAnsi="Georgia"/>
        </w:rPr>
        <w:t>will</w:t>
      </w:r>
      <w:r w:rsidR="00313431">
        <w:rPr>
          <w:rFonts w:ascii="Georgia" w:hAnsi="Georgia"/>
        </w:rPr>
        <w:t xml:space="preserve"> </w:t>
      </w:r>
      <w:r>
        <w:rPr>
          <w:rFonts w:ascii="Georgia" w:hAnsi="Georgia"/>
        </w:rPr>
        <w:t>also focus on supporting teachers/staff/parents virtually</w:t>
      </w:r>
      <w:r w:rsidR="00313431">
        <w:rPr>
          <w:rFonts w:ascii="Georgia" w:hAnsi="Georgia"/>
        </w:rPr>
        <w:t>.  I will</w:t>
      </w:r>
      <w:r>
        <w:rPr>
          <w:rFonts w:ascii="Georgia" w:hAnsi="Georgia"/>
        </w:rPr>
        <w:t xml:space="preserve"> maintain and </w:t>
      </w:r>
      <w:r w:rsidR="00313431">
        <w:rPr>
          <w:rFonts w:ascii="Georgia" w:hAnsi="Georgia"/>
        </w:rPr>
        <w:t xml:space="preserve">continue to </w:t>
      </w:r>
      <w:r>
        <w:rPr>
          <w:rFonts w:ascii="Georgia" w:hAnsi="Georgia"/>
        </w:rPr>
        <w:t>gain new Community Partners, provid</w:t>
      </w:r>
      <w:r w:rsidR="00313431">
        <w:rPr>
          <w:rFonts w:ascii="Georgia" w:hAnsi="Georgia"/>
        </w:rPr>
        <w:t>e</w:t>
      </w:r>
      <w:r>
        <w:rPr>
          <w:rFonts w:ascii="Georgia" w:hAnsi="Georgia"/>
        </w:rPr>
        <w:t xml:space="preserve"> resources and virtual programs for parents to promote and enhance virtual learning at home</w:t>
      </w:r>
      <w:r w:rsidR="00313431">
        <w:rPr>
          <w:rFonts w:ascii="Georgia" w:hAnsi="Georgia"/>
        </w:rPr>
        <w:t xml:space="preserve">.  </w:t>
      </w:r>
      <w:r w:rsidR="008B285C">
        <w:rPr>
          <w:rFonts w:ascii="Georgia" w:hAnsi="Georgia"/>
        </w:rPr>
        <w:t xml:space="preserve">At Hickey Elementary, </w:t>
      </w:r>
      <w:r w:rsidR="008B285C" w:rsidRPr="008B285C">
        <w:rPr>
          <w:rFonts w:ascii="Georgia" w:hAnsi="Georgia"/>
          <w:b/>
          <w:u w:val="single"/>
        </w:rPr>
        <w:t xml:space="preserve">We Value the Dignity of ALL our  </w:t>
      </w:r>
      <w:r w:rsidR="008B285C">
        <w:rPr>
          <w:rFonts w:ascii="Georgia" w:hAnsi="Georgia"/>
          <w:b/>
          <w:u w:val="single"/>
        </w:rPr>
        <w:t>P</w:t>
      </w:r>
      <w:r w:rsidR="008B285C" w:rsidRPr="008B285C">
        <w:rPr>
          <w:rFonts w:ascii="Georgia" w:hAnsi="Georgia"/>
          <w:b/>
          <w:u w:val="single"/>
        </w:rPr>
        <w:t xml:space="preserve">arents </w:t>
      </w:r>
      <w:r w:rsidR="008B285C">
        <w:rPr>
          <w:rFonts w:ascii="Georgia" w:hAnsi="Georgia"/>
        </w:rPr>
        <w:t>and</w:t>
      </w:r>
      <w:r w:rsidR="00313431">
        <w:rPr>
          <w:rFonts w:ascii="Georgia" w:hAnsi="Georgia"/>
        </w:rPr>
        <w:t xml:space="preserve"> will  involve</w:t>
      </w:r>
      <w:r>
        <w:rPr>
          <w:rFonts w:ascii="Georgia" w:hAnsi="Georgia"/>
        </w:rPr>
        <w:t xml:space="preserve"> all  as leaders in the school and community, help families with survival and societal issues and ultimately becoming the effective communication between school, home and community partners. Together we can accomplish and change many issues that our schools, families and communities are facing. </w:t>
      </w:r>
    </w:p>
    <w:p w:rsidR="008B285C" w:rsidRDefault="00BB6AE1" w:rsidP="00BB6AE1">
      <w:pPr>
        <w:rPr>
          <w:rFonts w:ascii="Georgia" w:hAnsi="Georgia"/>
        </w:rPr>
      </w:pPr>
      <w:r>
        <w:rPr>
          <w:rFonts w:ascii="Georgia" w:hAnsi="Georgia"/>
        </w:rPr>
        <w:t>Sincerely,</w:t>
      </w:r>
    </w:p>
    <w:p w:rsidR="0001404D" w:rsidRDefault="003B7D78" w:rsidP="0001404D">
      <w:pPr>
        <w:rPr>
          <w:rFonts w:ascii="Georgia" w:hAnsi="Georgia"/>
        </w:rPr>
      </w:pPr>
      <w:r>
        <w:rPr>
          <w:rFonts w:ascii="Georgia" w:hAnsi="Georgia"/>
        </w:rPr>
        <w:pict>
          <v:shape id="_x0000_i1027" type="#_x0000_t75" alt="Microsoft Office Signature Line..." style="width:168.75pt;height:50.25pt">
            <v:imagedata r:id="rId10" o:title=""/>
            <o:lock v:ext="edit" ungrouping="t" rotation="t" cropping="t" verticies="t" text="t" grouping="t"/>
            <o:signatureline v:ext="edit" id="{B9D347EA-2424-49AD-B501-F306C1F4A5BE}" provid="{00000000-0000-0000-0000-000000000000}" o:suggestedsigner="Mrs. Melanie Rice-Merritt" issignatureline="t"/>
          </v:shape>
        </w:pict>
      </w:r>
      <w:bookmarkStart w:id="0" w:name="_GoBack"/>
      <w:bookmarkEnd w:id="0"/>
    </w:p>
    <w:p w:rsidR="0001404D" w:rsidRPr="003B7D78" w:rsidRDefault="00BB6AE1" w:rsidP="0001404D">
      <w:pPr>
        <w:pStyle w:val="NoSpacing"/>
        <w:rPr>
          <w:rFonts w:ascii="Lucida Calligraphy" w:hAnsi="Lucida Calligraphy"/>
        </w:rPr>
      </w:pPr>
      <w:r w:rsidRPr="003B7D78">
        <w:rPr>
          <w:rFonts w:ascii="Lucida Calligraphy" w:hAnsi="Lucida Calligraphy"/>
        </w:rPr>
        <w:t>Mrs. Melanie Rice-Merritt</w:t>
      </w:r>
    </w:p>
    <w:p w:rsidR="00BB6AE1" w:rsidRPr="003B7D78" w:rsidRDefault="00BB6AE1" w:rsidP="0001404D">
      <w:pPr>
        <w:pStyle w:val="NoSpacing"/>
        <w:rPr>
          <w:rFonts w:ascii="Lucida Calligraphy" w:hAnsi="Lucida Calligraphy"/>
        </w:rPr>
      </w:pPr>
      <w:r w:rsidRPr="003B7D78">
        <w:rPr>
          <w:rFonts w:ascii="Lucida Calligraphy" w:hAnsi="Lucida Calligraphy"/>
        </w:rPr>
        <w:t>Family and Community Specialist-Farragut/Hickey Elementary</w:t>
      </w:r>
    </w:p>
    <w:p w:rsidR="00BB6AE1" w:rsidRPr="003B7D78" w:rsidRDefault="00BB6AE1" w:rsidP="0001404D">
      <w:pPr>
        <w:pStyle w:val="NoSpacing"/>
        <w:rPr>
          <w:rFonts w:ascii="Lucida Calligraphy" w:hAnsi="Lucida Calligraphy"/>
        </w:rPr>
      </w:pPr>
      <w:r w:rsidRPr="003B7D78">
        <w:rPr>
          <w:rFonts w:ascii="Lucida Calligraphy" w:hAnsi="Lucida Calligraphy"/>
        </w:rPr>
        <w:t>Saint Louis Public Schools</w:t>
      </w:r>
    </w:p>
    <w:p w:rsidR="00BB6AE1" w:rsidRPr="003B7D78" w:rsidRDefault="00BB6AE1" w:rsidP="0001404D">
      <w:pPr>
        <w:pStyle w:val="NoSpacing"/>
        <w:rPr>
          <w:rFonts w:ascii="Lucida Calligraphy" w:hAnsi="Lucida Calligraphy"/>
        </w:rPr>
      </w:pPr>
      <w:r w:rsidRPr="003B7D78">
        <w:rPr>
          <w:rFonts w:ascii="Lucida Calligraphy" w:hAnsi="Lucida Calligraphy"/>
        </w:rPr>
        <w:t>314-383-2550 Hickey</w:t>
      </w:r>
    </w:p>
    <w:p w:rsidR="00BB6AE1" w:rsidRDefault="00D0731D" w:rsidP="0001404D">
      <w:pPr>
        <w:pStyle w:val="NoSpacing"/>
      </w:pPr>
      <w:hyperlink r:id="rId11" w:history="1">
        <w:r w:rsidR="00BB6AE1">
          <w:rPr>
            <w:rStyle w:val="Hyperlink"/>
          </w:rPr>
          <w:t>Melanie.rice@slps.org</w:t>
        </w:r>
      </w:hyperlink>
    </w:p>
    <w:p w:rsidR="00BB6AE1" w:rsidRDefault="00BB6AE1" w:rsidP="0001404D">
      <w:pPr>
        <w:pStyle w:val="NoSpacing"/>
        <w:rPr>
          <w:rFonts w:ascii="Blackadder ITC" w:hAnsi="Blackadder ITC"/>
          <w:sz w:val="32"/>
          <w:szCs w:val="32"/>
        </w:rPr>
      </w:pPr>
      <w:r>
        <w:rPr>
          <w:rFonts w:ascii="Blackadder ITC" w:hAnsi="Blackadder ITC"/>
          <w:sz w:val="32"/>
          <w:szCs w:val="32"/>
        </w:rPr>
        <w:t xml:space="preserve">“Success occur when preparation meets opportunity”….Nathaniel H. </w:t>
      </w:r>
      <w:proofErr w:type="spellStart"/>
      <w:r>
        <w:rPr>
          <w:rFonts w:ascii="Blackadder ITC" w:hAnsi="Blackadder ITC"/>
          <w:sz w:val="32"/>
          <w:szCs w:val="32"/>
        </w:rPr>
        <w:t>Bronner</w:t>
      </w:r>
      <w:proofErr w:type="spellEnd"/>
      <w:r>
        <w:rPr>
          <w:rFonts w:ascii="Blackadder ITC" w:hAnsi="Blackadder ITC"/>
          <w:sz w:val="32"/>
          <w:szCs w:val="32"/>
        </w:rPr>
        <w:t>, Sr.</w:t>
      </w:r>
    </w:p>
    <w:p w:rsidR="008308C0" w:rsidRPr="008308C0" w:rsidRDefault="008308C0" w:rsidP="0001404D">
      <w:pPr>
        <w:pStyle w:val="NoSpacing"/>
      </w:pPr>
    </w:p>
    <w:sectPr w:rsidR="008308C0" w:rsidRPr="008308C0" w:rsidSect="007C2AEC">
      <w:footerReference w:type="default" r:id="rId12"/>
      <w:type w:val="continuous"/>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31D" w:rsidRDefault="00D0731D">
      <w:pPr>
        <w:spacing w:after="0" w:line="240" w:lineRule="auto"/>
      </w:pPr>
      <w:r>
        <w:separator/>
      </w:r>
    </w:p>
  </w:endnote>
  <w:endnote w:type="continuationSeparator" w:id="0">
    <w:p w:rsidR="00D0731D" w:rsidRDefault="00D07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alibri"/>
    <w:panose1 w:val="00000000000000000000"/>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852419"/>
      <w:docPartObj>
        <w:docPartGallery w:val="Page Numbers (Bottom of Page)"/>
        <w:docPartUnique/>
      </w:docPartObj>
    </w:sdtPr>
    <w:sdtEndPr>
      <w:rPr>
        <w:noProof/>
      </w:rPr>
    </w:sdtEndPr>
    <w:sdtContent>
      <w:p w:rsidR="00524388" w:rsidRDefault="000A66FD">
        <w:r>
          <w:fldChar w:fldCharType="begin"/>
        </w:r>
        <w:r>
          <w:instrText xml:space="preserve"> PAGE   \* MERGEFORMAT </w:instrText>
        </w:r>
        <w:r>
          <w:fldChar w:fldCharType="separate"/>
        </w:r>
        <w:r w:rsidR="0001404D">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31D" w:rsidRDefault="00D0731D">
      <w:pPr>
        <w:spacing w:after="0" w:line="240" w:lineRule="auto"/>
      </w:pPr>
      <w:r>
        <w:separator/>
      </w:r>
    </w:p>
  </w:footnote>
  <w:footnote w:type="continuationSeparator" w:id="0">
    <w:p w:rsidR="00D0731D" w:rsidRDefault="00D073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994.5pt;height:1053.75pt;visibility:visible;mso-wrap-style:square" o:bullet="t">
        <v:imagedata r:id="rId1" o:title=""/>
      </v:shape>
    </w:pict>
  </w:numPicBullet>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DC0C11"/>
    <w:multiLevelType w:val="hybridMultilevel"/>
    <w:tmpl w:val="362EE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32695E"/>
    <w:multiLevelType w:val="hybridMultilevel"/>
    <w:tmpl w:val="FAC4F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AC364A"/>
    <w:multiLevelType w:val="hybridMultilevel"/>
    <w:tmpl w:val="F41A30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DF5712"/>
    <w:multiLevelType w:val="hybridMultilevel"/>
    <w:tmpl w:val="12AE02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6F0BA3"/>
    <w:multiLevelType w:val="hybridMultilevel"/>
    <w:tmpl w:val="4AE23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B160A"/>
    <w:multiLevelType w:val="hybridMultilevel"/>
    <w:tmpl w:val="7750B0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6F401A"/>
    <w:multiLevelType w:val="hybridMultilevel"/>
    <w:tmpl w:val="F75ACF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7C06AB"/>
    <w:multiLevelType w:val="hybridMultilevel"/>
    <w:tmpl w:val="06F2DD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1"/>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8"/>
  </w:num>
  <w:num w:numId="17">
    <w:abstractNumId w:val="17"/>
  </w:num>
  <w:num w:numId="18">
    <w:abstractNumId w:val="16"/>
  </w:num>
  <w:num w:numId="19">
    <w:abstractNumId w:val="15"/>
  </w:num>
  <w:num w:numId="20">
    <w:abstractNumId w:val="19"/>
  </w:num>
  <w:num w:numId="21">
    <w:abstractNumId w:val="10"/>
  </w:num>
  <w:num w:numId="22">
    <w:abstractNumId w:val="14"/>
  </w:num>
  <w:num w:numId="23">
    <w:abstractNumId w:val="13"/>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AE5"/>
    <w:rsid w:val="0001404D"/>
    <w:rsid w:val="000A66FD"/>
    <w:rsid w:val="00151DA2"/>
    <w:rsid w:val="001C0F07"/>
    <w:rsid w:val="00210604"/>
    <w:rsid w:val="002E7CF1"/>
    <w:rsid w:val="00313431"/>
    <w:rsid w:val="003B7D78"/>
    <w:rsid w:val="003F31CF"/>
    <w:rsid w:val="004D7628"/>
    <w:rsid w:val="00524388"/>
    <w:rsid w:val="00674AE5"/>
    <w:rsid w:val="00783B98"/>
    <w:rsid w:val="007A248E"/>
    <w:rsid w:val="007C2AEC"/>
    <w:rsid w:val="007C3A58"/>
    <w:rsid w:val="007C491B"/>
    <w:rsid w:val="008308C0"/>
    <w:rsid w:val="008B285C"/>
    <w:rsid w:val="00A64DDC"/>
    <w:rsid w:val="00B047F4"/>
    <w:rsid w:val="00B15C3A"/>
    <w:rsid w:val="00BB58E9"/>
    <w:rsid w:val="00BB6AE1"/>
    <w:rsid w:val="00C06C24"/>
    <w:rsid w:val="00CA7BEE"/>
    <w:rsid w:val="00D0731D"/>
    <w:rsid w:val="00D25606"/>
    <w:rsid w:val="00D3507F"/>
    <w:rsid w:val="00DB5DB7"/>
    <w:rsid w:val="00DD59AA"/>
    <w:rsid w:val="00E73AC0"/>
    <w:rsid w:val="00E83696"/>
    <w:rsid w:val="00EC2912"/>
    <w:rsid w:val="00EF6E5A"/>
    <w:rsid w:val="00F94B64"/>
    <w:rsid w:val="00FE0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615F3"/>
  <w15:docId w15:val="{DA9A485E-C603-4755-AC90-F5CCA03CB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sid w:val="00674AE5"/>
    <w:rPr>
      <w:color w:val="0000FF"/>
      <w:u w:val="single"/>
    </w:rPr>
  </w:style>
  <w:style w:type="character" w:styleId="FollowedHyperlink">
    <w:name w:val="FollowedHyperlink"/>
    <w:basedOn w:val="DefaultParagraphFont"/>
    <w:uiPriority w:val="99"/>
    <w:semiHidden/>
    <w:unhideWhenUsed/>
    <w:rsid w:val="00674AE5"/>
    <w:rPr>
      <w:color w:val="A96EB6" w:themeColor="followedHyperlink"/>
      <w:u w:val="single"/>
    </w:rPr>
  </w:style>
  <w:style w:type="character" w:customStyle="1" w:styleId="UnresolvedMention">
    <w:name w:val="Unresolved Mention"/>
    <w:basedOn w:val="DefaultParagraphFont"/>
    <w:uiPriority w:val="99"/>
    <w:semiHidden/>
    <w:unhideWhenUsed/>
    <w:rsid w:val="00674AE5"/>
    <w:rPr>
      <w:color w:val="605E5C"/>
      <w:shd w:val="clear" w:color="auto" w:fill="E1DFDD"/>
    </w:rPr>
  </w:style>
  <w:style w:type="paragraph" w:styleId="ListParagraph">
    <w:name w:val="List Paragraph"/>
    <w:basedOn w:val="Normal"/>
    <w:uiPriority w:val="34"/>
    <w:unhideWhenUsed/>
    <w:qFormat/>
    <w:rsid w:val="00674AE5"/>
    <w:pPr>
      <w:ind w:left="720"/>
      <w:contextualSpacing/>
    </w:pPr>
  </w:style>
  <w:style w:type="paragraph" w:styleId="BalloonText">
    <w:name w:val="Balloon Text"/>
    <w:basedOn w:val="Normal"/>
    <w:link w:val="BalloonTextChar"/>
    <w:uiPriority w:val="99"/>
    <w:semiHidden/>
    <w:unhideWhenUsed/>
    <w:rsid w:val="00BB6A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AE1"/>
    <w:rPr>
      <w:rFonts w:ascii="Tahoma" w:hAnsi="Tahoma" w:cs="Tahoma"/>
      <w:sz w:val="16"/>
      <w:szCs w:val="16"/>
    </w:rPr>
  </w:style>
  <w:style w:type="paragraph" w:styleId="NoSpacing">
    <w:name w:val="No Spacing"/>
    <w:uiPriority w:val="1"/>
    <w:qFormat/>
    <w:rsid w:val="00BB6AE1"/>
    <w:pPr>
      <w:spacing w:after="0" w:line="240" w:lineRule="auto"/>
    </w:pPr>
    <w:rP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51392">
      <w:bodyDiv w:val="1"/>
      <w:marLeft w:val="0"/>
      <w:marRight w:val="0"/>
      <w:marTop w:val="0"/>
      <w:marBottom w:val="0"/>
      <w:divBdr>
        <w:top w:val="none" w:sz="0" w:space="0" w:color="auto"/>
        <w:left w:val="none" w:sz="0" w:space="0" w:color="auto"/>
        <w:bottom w:val="none" w:sz="0" w:space="0" w:color="auto"/>
        <w:right w:val="none" w:sz="0" w:space="0" w:color="auto"/>
      </w:divBdr>
    </w:div>
    <w:div w:id="79923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lanie.rice@slps.org"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2812F-B7FC-4EF1-A054-DD607C772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St. Louis Public Schools</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Rice, Melanie m.</cp:lastModifiedBy>
  <cp:revision>2</cp:revision>
  <cp:lastPrinted>2021-08-12T15:48:00Z</cp:lastPrinted>
  <dcterms:created xsi:type="dcterms:W3CDTF">2021-08-12T15:51:00Z</dcterms:created>
  <dcterms:modified xsi:type="dcterms:W3CDTF">2021-08-12T15:51:00Z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