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383FA" w14:textId="77777777" w:rsidR="008E6514" w:rsidRPr="005F16AC" w:rsidRDefault="008E6514" w:rsidP="008E6514">
      <w:pPr>
        <w:rPr>
          <w:rFonts w:ascii="Times New Roman" w:hAnsi="Times New Roman" w:cs="Times New Roman"/>
          <w:b/>
          <w:bCs/>
          <w:color w:val="70AD47" w:themeColor="accent6"/>
          <w:u w:val="single"/>
        </w:rPr>
      </w:pPr>
      <w:r w:rsidRPr="005F16AC">
        <w:rPr>
          <w:rFonts w:ascii="Times New Roman" w:hAnsi="Times New Roman" w:cs="Times New Roman"/>
          <w:b/>
          <w:bCs/>
          <w:color w:val="70AD47" w:themeColor="accent6"/>
          <w:u w:val="single"/>
        </w:rPr>
        <w:t>Course Description:</w:t>
      </w:r>
    </w:p>
    <w:p w14:paraId="7ED2AC51" w14:textId="5A569055" w:rsidR="005660D1" w:rsidRPr="00232A4F" w:rsidRDefault="00CB682B" w:rsidP="008E6514">
      <w:pPr>
        <w:rPr>
          <w:rFonts w:ascii="Times New Roman" w:hAnsi="Times New Roman" w:cs="Times New Roman"/>
          <w:b/>
          <w:bCs/>
          <w:sz w:val="24"/>
          <w:szCs w:val="24"/>
          <w:u w:val="single"/>
        </w:rPr>
      </w:pPr>
      <w:r w:rsidRPr="00CB682B">
        <w:rPr>
          <w:rFonts w:ascii="Times New Roman" w:hAnsi="Times New Roman" w:cs="Times New Roman"/>
          <w:shd w:val="clear" w:color="auto" w:fill="FFFFFF"/>
        </w:rPr>
        <w:t>Welcome to Creative Writing! I have designed this course to inspire and cultivate your creativity while honing your writing skills across various genres, including fiction, poetry, creative non-fiction, and drama. We will have a series of lessons, writing exercises, and workshops, that enable you to explore different aspects of creative writing. By the end of the course, we will have developed your unique voice and produced a diverse portfolio of written work. My priority is to create a supportive environment where you can experiment, share your work, and grow as a writer. </w:t>
      </w:r>
    </w:p>
    <w:p w14:paraId="20FFDCAA" w14:textId="77777777" w:rsidR="005660D1" w:rsidRDefault="005660D1" w:rsidP="008E6514">
      <w:pPr>
        <w:rPr>
          <w:rFonts w:ascii="Times New Roman" w:hAnsi="Times New Roman" w:cs="Times New Roman"/>
          <w:b/>
          <w:bCs/>
          <w:color w:val="ED7D31" w:themeColor="accent2"/>
          <w:sz w:val="24"/>
          <w:szCs w:val="24"/>
          <w:u w:val="single"/>
        </w:rPr>
      </w:pPr>
    </w:p>
    <w:p w14:paraId="4E451ECD" w14:textId="7329ADDD" w:rsidR="008E6514" w:rsidRPr="00B933D4" w:rsidRDefault="005660D1" w:rsidP="008E6514">
      <w:pPr>
        <w:rPr>
          <w:rFonts w:ascii="Times New Roman" w:hAnsi="Times New Roman" w:cs="Times New Roman"/>
          <w:b/>
          <w:bCs/>
          <w:color w:val="70AD47" w:themeColor="accent6"/>
          <w:sz w:val="24"/>
          <w:szCs w:val="24"/>
          <w:u w:val="single"/>
        </w:rPr>
      </w:pPr>
      <w:r w:rsidRPr="00B933D4">
        <w:rPr>
          <w:rFonts w:ascii="Times New Roman" w:hAnsi="Times New Roman" w:cs="Times New Roman"/>
          <w:b/>
          <w:bCs/>
          <w:color w:val="70AD47" w:themeColor="accent6"/>
          <w:sz w:val="24"/>
          <w:szCs w:val="24"/>
          <w:u w:val="single"/>
        </w:rPr>
        <w:t>C</w:t>
      </w:r>
      <w:r w:rsidR="008E6514" w:rsidRPr="00B933D4">
        <w:rPr>
          <w:rFonts w:ascii="Times New Roman" w:hAnsi="Times New Roman" w:cs="Times New Roman"/>
          <w:b/>
          <w:bCs/>
          <w:color w:val="70AD47" w:themeColor="accent6"/>
          <w:sz w:val="24"/>
          <w:szCs w:val="24"/>
          <w:u w:val="single"/>
        </w:rPr>
        <w:t>lass Expectations:</w:t>
      </w:r>
    </w:p>
    <w:p w14:paraId="4CBB8FB0" w14:textId="77777777" w:rsidR="008E6514" w:rsidRPr="002B42E7" w:rsidRDefault="008E6514" w:rsidP="008E6514">
      <w:pPr>
        <w:pStyle w:val="ListParagraph"/>
        <w:numPr>
          <w:ilvl w:val="0"/>
          <w:numId w:val="1"/>
        </w:numPr>
        <w:rPr>
          <w:rFonts w:ascii="Times New Roman" w:hAnsi="Times New Roman" w:cs="Times New Roman"/>
          <w:u w:val="single"/>
        </w:rPr>
      </w:pPr>
      <w:r w:rsidRPr="002B42E7">
        <w:rPr>
          <w:rFonts w:ascii="Times New Roman" w:hAnsi="Times New Roman" w:cs="Times New Roman"/>
        </w:rPr>
        <w:t>Be Respectful- to your teacher, peers, and materials.</w:t>
      </w:r>
    </w:p>
    <w:p w14:paraId="52843E62" w14:textId="7B0F4DA0" w:rsidR="008E6514" w:rsidRPr="002B42E7" w:rsidRDefault="008E6514" w:rsidP="008E6514">
      <w:pPr>
        <w:pStyle w:val="ListParagraph"/>
        <w:numPr>
          <w:ilvl w:val="0"/>
          <w:numId w:val="1"/>
        </w:numPr>
        <w:rPr>
          <w:rFonts w:ascii="Times New Roman" w:hAnsi="Times New Roman" w:cs="Times New Roman"/>
          <w:u w:val="single"/>
        </w:rPr>
      </w:pPr>
      <w:r w:rsidRPr="002B42E7">
        <w:rPr>
          <w:rFonts w:ascii="Times New Roman" w:hAnsi="Times New Roman" w:cs="Times New Roman"/>
        </w:rPr>
        <w:t xml:space="preserve">Be Responsible- turn in assignments and work </w:t>
      </w:r>
      <w:r w:rsidR="005660D1">
        <w:rPr>
          <w:rFonts w:ascii="Times New Roman" w:hAnsi="Times New Roman" w:cs="Times New Roman"/>
        </w:rPr>
        <w:t xml:space="preserve">on </w:t>
      </w:r>
      <w:r w:rsidR="00886244">
        <w:rPr>
          <w:rFonts w:ascii="Times New Roman" w:hAnsi="Times New Roman" w:cs="Times New Roman"/>
        </w:rPr>
        <w:t>time</w:t>
      </w:r>
      <w:r w:rsidR="00886244" w:rsidRPr="002B42E7">
        <w:rPr>
          <w:rFonts w:ascii="Times New Roman" w:hAnsi="Times New Roman" w:cs="Times New Roman"/>
        </w:rPr>
        <w:t xml:space="preserve"> and</w:t>
      </w:r>
      <w:r w:rsidR="00D60889">
        <w:rPr>
          <w:rFonts w:ascii="Times New Roman" w:hAnsi="Times New Roman" w:cs="Times New Roman"/>
        </w:rPr>
        <w:t xml:space="preserve"> </w:t>
      </w:r>
      <w:r w:rsidRPr="002B42E7">
        <w:rPr>
          <w:rFonts w:ascii="Times New Roman" w:hAnsi="Times New Roman" w:cs="Times New Roman"/>
        </w:rPr>
        <w:t>know when to ask for help!</w:t>
      </w:r>
    </w:p>
    <w:p w14:paraId="365A2193" w14:textId="2DBED83A" w:rsidR="008E6514" w:rsidRPr="002B42E7" w:rsidRDefault="008E6514" w:rsidP="008E6514">
      <w:pPr>
        <w:pStyle w:val="ListParagraph"/>
        <w:numPr>
          <w:ilvl w:val="0"/>
          <w:numId w:val="1"/>
        </w:numPr>
        <w:rPr>
          <w:rFonts w:ascii="Times New Roman" w:hAnsi="Times New Roman" w:cs="Times New Roman"/>
          <w:u w:val="single"/>
        </w:rPr>
      </w:pPr>
      <w:r w:rsidRPr="002B42E7">
        <w:rPr>
          <w:rFonts w:ascii="Times New Roman" w:hAnsi="Times New Roman" w:cs="Times New Roman"/>
        </w:rPr>
        <w:t>Be Open- to new perspectives and new experiences.</w:t>
      </w:r>
    </w:p>
    <w:p w14:paraId="3D126188" w14:textId="1B273638" w:rsidR="0015431E" w:rsidRPr="00D60889" w:rsidRDefault="008E6514" w:rsidP="00D60889">
      <w:pPr>
        <w:pStyle w:val="ListParagraph"/>
        <w:numPr>
          <w:ilvl w:val="0"/>
          <w:numId w:val="1"/>
        </w:numPr>
        <w:rPr>
          <w:rFonts w:ascii="Times New Roman" w:hAnsi="Times New Roman" w:cs="Times New Roman"/>
          <w:u w:val="single"/>
        </w:rPr>
      </w:pPr>
      <w:r w:rsidRPr="002B42E7">
        <w:rPr>
          <w:rFonts w:ascii="Times New Roman" w:hAnsi="Times New Roman" w:cs="Times New Roman"/>
        </w:rPr>
        <w:t xml:space="preserve">Be Engaged- in discussion and your work. </w:t>
      </w:r>
    </w:p>
    <w:p w14:paraId="67D4F29F" w14:textId="77777777" w:rsidR="00FF2A9F" w:rsidRPr="00B621E8" w:rsidRDefault="00FF2A9F" w:rsidP="00FF2A9F">
      <w:pPr>
        <w:rPr>
          <w:rFonts w:ascii="Times New Roman" w:hAnsi="Times New Roman" w:cs="Times New Roman"/>
          <w:b/>
          <w:bCs/>
          <w:color w:val="70AD47" w:themeColor="accent6"/>
          <w:sz w:val="24"/>
          <w:szCs w:val="24"/>
          <w:u w:val="single"/>
        </w:rPr>
      </w:pPr>
      <w:r w:rsidRPr="00B621E8">
        <w:rPr>
          <w:rFonts w:ascii="Times New Roman" w:hAnsi="Times New Roman" w:cs="Times New Roman"/>
          <w:b/>
          <w:bCs/>
          <w:color w:val="70AD47" w:themeColor="accent6"/>
          <w:sz w:val="24"/>
          <w:szCs w:val="24"/>
          <w:u w:val="single"/>
        </w:rPr>
        <w:t>Materials Needed:</w:t>
      </w:r>
    </w:p>
    <w:p w14:paraId="6F6CBEC9" w14:textId="68E4273F" w:rsidR="00FF2A9F" w:rsidRPr="002C3F11" w:rsidRDefault="008E507B" w:rsidP="00FF2A9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Laptop</w:t>
      </w:r>
    </w:p>
    <w:p w14:paraId="3C97D704" w14:textId="77777777" w:rsidR="00B67BCE" w:rsidRPr="00B67BCE" w:rsidRDefault="008E507B" w:rsidP="00FF2A9F">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English Composition Book</w:t>
      </w:r>
    </w:p>
    <w:p w14:paraId="4CF10A89" w14:textId="77777777" w:rsidR="00B67BCE" w:rsidRPr="00B67BCE" w:rsidRDefault="00B67BCE" w:rsidP="00FF2A9F">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Journo Account </w:t>
      </w:r>
    </w:p>
    <w:p w14:paraId="39E01CFB" w14:textId="0A9DDB1B" w:rsidR="00FF2A9F" w:rsidRPr="00B67BCE" w:rsidRDefault="00FF2A9F" w:rsidP="00B67BCE">
      <w:pPr>
        <w:pStyle w:val="ListParagraph"/>
        <w:numPr>
          <w:ilvl w:val="1"/>
          <w:numId w:val="4"/>
        </w:numPr>
        <w:rPr>
          <w:rFonts w:ascii="Times New Roman" w:hAnsi="Times New Roman" w:cs="Times New Roman"/>
          <w:sz w:val="24"/>
          <w:szCs w:val="24"/>
        </w:rPr>
      </w:pPr>
      <w:r w:rsidRPr="00B67BCE">
        <w:rPr>
          <w:rFonts w:ascii="Times New Roman" w:hAnsi="Times New Roman" w:cs="Times New Roman"/>
          <w:sz w:val="24"/>
          <w:szCs w:val="24"/>
        </w:rPr>
        <w:t xml:space="preserve"> </w:t>
      </w:r>
      <w:hyperlink r:id="rId7" w:history="1">
        <w:r w:rsidR="00B67BCE" w:rsidRPr="00563BA5">
          <w:rPr>
            <w:rStyle w:val="Hyperlink"/>
            <w:rFonts w:ascii="Times New Roman" w:hAnsi="Times New Roman" w:cs="Times New Roman"/>
            <w:sz w:val="24"/>
            <w:szCs w:val="24"/>
          </w:rPr>
          <w:t>https://www.journoportfolio.com/register/</w:t>
        </w:r>
      </w:hyperlink>
      <w:r w:rsidR="00B67BCE" w:rsidRPr="00B67BCE">
        <w:rPr>
          <w:rFonts w:ascii="Times New Roman" w:hAnsi="Times New Roman" w:cs="Times New Roman"/>
          <w:sz w:val="24"/>
          <w:szCs w:val="24"/>
        </w:rPr>
        <w:t>?</w:t>
      </w:r>
      <w:r w:rsidR="00B67BCE">
        <w:rPr>
          <w:rFonts w:ascii="Times New Roman" w:hAnsi="Times New Roman" w:cs="Times New Roman"/>
          <w:sz w:val="24"/>
          <w:szCs w:val="24"/>
        </w:rPr>
        <w:t xml:space="preserve"> </w:t>
      </w:r>
    </w:p>
    <w:p w14:paraId="7426AFFB" w14:textId="484FB3C7" w:rsidR="00FF2A9F" w:rsidRPr="00FF2A9F" w:rsidRDefault="00FF2A9F" w:rsidP="00FF2A9F">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Pen/Pencil </w:t>
      </w:r>
    </w:p>
    <w:p w14:paraId="6701688B" w14:textId="77777777" w:rsidR="008E6514" w:rsidRPr="00B621E8" w:rsidRDefault="008E6514" w:rsidP="008E6514">
      <w:pPr>
        <w:rPr>
          <w:rFonts w:ascii="Times New Roman" w:hAnsi="Times New Roman" w:cs="Times New Roman"/>
          <w:b/>
          <w:bCs/>
          <w:color w:val="70AD47" w:themeColor="accent6"/>
          <w:sz w:val="24"/>
          <w:szCs w:val="24"/>
          <w:u w:val="single"/>
        </w:rPr>
      </w:pPr>
      <w:r w:rsidRPr="00B621E8">
        <w:rPr>
          <w:rFonts w:ascii="Times New Roman" w:hAnsi="Times New Roman" w:cs="Times New Roman"/>
          <w:b/>
          <w:bCs/>
          <w:color w:val="70AD47" w:themeColor="accent6"/>
          <w:sz w:val="24"/>
          <w:szCs w:val="24"/>
          <w:u w:val="single"/>
        </w:rPr>
        <w:t>Class Procedures:</w:t>
      </w:r>
    </w:p>
    <w:p w14:paraId="21256B71" w14:textId="2EC0742B" w:rsidR="004E5BF4" w:rsidRDefault="004E5BF4" w:rsidP="003F77C9">
      <w:pPr>
        <w:rPr>
          <w:rFonts w:ascii="Times New Roman" w:hAnsi="Times New Roman" w:cs="Times New Roman"/>
          <w:b/>
          <w:bCs/>
        </w:rPr>
      </w:pPr>
      <w:r>
        <w:rPr>
          <w:rFonts w:ascii="Times New Roman" w:hAnsi="Times New Roman" w:cs="Times New Roman"/>
          <w:b/>
          <w:bCs/>
        </w:rPr>
        <w:t>Submissions:</w:t>
      </w:r>
    </w:p>
    <w:p w14:paraId="2186BBA2" w14:textId="4554984A" w:rsidR="003F77C9" w:rsidRPr="003F77C9" w:rsidRDefault="003F77C9" w:rsidP="00B33074">
      <w:pPr>
        <w:ind w:left="720"/>
        <w:rPr>
          <w:rFonts w:ascii="Times New Roman" w:hAnsi="Times New Roman" w:cs="Times New Roman"/>
          <w:i/>
          <w:iCs/>
        </w:rPr>
      </w:pPr>
      <w:r>
        <w:rPr>
          <w:rFonts w:ascii="Times New Roman" w:hAnsi="Times New Roman" w:cs="Times New Roman"/>
        </w:rPr>
        <w:t xml:space="preserve">I rely on digital platforms </w:t>
      </w:r>
      <w:r w:rsidR="00B33074">
        <w:rPr>
          <w:rFonts w:ascii="Times New Roman" w:hAnsi="Times New Roman" w:cs="Times New Roman"/>
        </w:rPr>
        <w:t>such as Turnitin, Teams, and our Portfolio site</w:t>
      </w:r>
      <w:r w:rsidR="00275B3E">
        <w:rPr>
          <w:rFonts w:ascii="Times New Roman" w:hAnsi="Times New Roman" w:cs="Times New Roman"/>
        </w:rPr>
        <w:t xml:space="preserve"> Journo</w:t>
      </w:r>
      <w:r w:rsidR="00B33074">
        <w:rPr>
          <w:rFonts w:ascii="Times New Roman" w:hAnsi="Times New Roman" w:cs="Times New Roman"/>
        </w:rPr>
        <w:t xml:space="preserve"> to receive your work. Please pay close attention to the submission</w:t>
      </w:r>
      <w:r w:rsidR="00275B3E">
        <w:rPr>
          <w:rFonts w:ascii="Times New Roman" w:hAnsi="Times New Roman" w:cs="Times New Roman"/>
        </w:rPr>
        <w:t xml:space="preserve"> requirements found in </w:t>
      </w:r>
      <w:r w:rsidR="00FE65AF">
        <w:rPr>
          <w:rFonts w:ascii="Times New Roman" w:hAnsi="Times New Roman" w:cs="Times New Roman"/>
        </w:rPr>
        <w:t xml:space="preserve">the </w:t>
      </w:r>
      <w:r w:rsidR="00275B3E">
        <w:rPr>
          <w:rFonts w:ascii="Times New Roman" w:hAnsi="Times New Roman" w:cs="Times New Roman"/>
        </w:rPr>
        <w:t xml:space="preserve">Teams assignment. </w:t>
      </w:r>
    </w:p>
    <w:p w14:paraId="3C149C40" w14:textId="7D7AE40D" w:rsidR="008E6514" w:rsidRPr="00375734" w:rsidRDefault="008E6514" w:rsidP="008E6514">
      <w:pPr>
        <w:rPr>
          <w:rFonts w:ascii="Times New Roman" w:hAnsi="Times New Roman" w:cs="Times New Roman"/>
          <w:b/>
          <w:bCs/>
          <w:sz w:val="24"/>
          <w:szCs w:val="24"/>
        </w:rPr>
      </w:pPr>
      <w:r w:rsidRPr="008A0071">
        <w:rPr>
          <w:rFonts w:ascii="Times New Roman" w:hAnsi="Times New Roman" w:cs="Times New Roman"/>
          <w:b/>
          <w:bCs/>
        </w:rPr>
        <w:t>Absences</w:t>
      </w:r>
      <w:r w:rsidRPr="00375734">
        <w:rPr>
          <w:rFonts w:ascii="Times New Roman" w:hAnsi="Times New Roman" w:cs="Times New Roman"/>
          <w:b/>
          <w:bCs/>
          <w:sz w:val="24"/>
          <w:szCs w:val="24"/>
        </w:rPr>
        <w:t>:</w:t>
      </w:r>
    </w:p>
    <w:p w14:paraId="6D2F1200" w14:textId="6A24E7C6" w:rsidR="003564B4" w:rsidRDefault="00DF216C" w:rsidP="00CA370C">
      <w:pPr>
        <w:ind w:left="720"/>
        <w:rPr>
          <w:rFonts w:ascii="Times New Roman" w:hAnsi="Times New Roman" w:cs="Times New Roman"/>
        </w:rPr>
      </w:pPr>
      <w:r w:rsidRPr="00823D72">
        <w:rPr>
          <w:rFonts w:ascii="Times New Roman" w:hAnsi="Times New Roman" w:cs="Times New Roman"/>
        </w:rPr>
        <w:t>It is the student’s responsibility to inquire about assignments, quizzes, and tests missed due to absence.</w:t>
      </w:r>
      <w:r>
        <w:rPr>
          <w:rFonts w:ascii="Times New Roman" w:hAnsi="Times New Roman" w:cs="Times New Roman"/>
        </w:rPr>
        <w:t xml:space="preserve"> </w:t>
      </w:r>
      <w:r w:rsidR="00823D72">
        <w:rPr>
          <w:rFonts w:ascii="Times New Roman" w:hAnsi="Times New Roman" w:cs="Times New Roman"/>
        </w:rPr>
        <w:t>Make-up</w:t>
      </w:r>
      <w:r w:rsidR="00160AAA">
        <w:rPr>
          <w:rFonts w:ascii="Times New Roman" w:hAnsi="Times New Roman" w:cs="Times New Roman"/>
        </w:rPr>
        <w:t xml:space="preserve"> assignments,</w:t>
      </w:r>
      <w:r w:rsidR="00823D72" w:rsidRPr="00823D72">
        <w:rPr>
          <w:rFonts w:ascii="Times New Roman" w:hAnsi="Times New Roman" w:cs="Times New Roman"/>
        </w:rPr>
        <w:t xml:space="preserve"> exams</w:t>
      </w:r>
      <w:r w:rsidR="00160AAA">
        <w:rPr>
          <w:rFonts w:ascii="Times New Roman" w:hAnsi="Times New Roman" w:cs="Times New Roman"/>
        </w:rPr>
        <w:t>,</w:t>
      </w:r>
      <w:r w:rsidR="00823D72" w:rsidRPr="00823D72">
        <w:rPr>
          <w:rFonts w:ascii="Times New Roman" w:hAnsi="Times New Roman" w:cs="Times New Roman"/>
        </w:rPr>
        <w:t xml:space="preserve"> </w:t>
      </w:r>
      <w:r w:rsidR="00160AAA">
        <w:rPr>
          <w:rFonts w:ascii="Times New Roman" w:hAnsi="Times New Roman" w:cs="Times New Roman"/>
        </w:rPr>
        <w:t xml:space="preserve">or </w:t>
      </w:r>
      <w:r w:rsidR="00823D72" w:rsidRPr="00823D72">
        <w:rPr>
          <w:rFonts w:ascii="Times New Roman" w:hAnsi="Times New Roman" w:cs="Times New Roman"/>
        </w:rPr>
        <w:t xml:space="preserve">quizzes will </w:t>
      </w:r>
      <w:r w:rsidR="00823D72" w:rsidRPr="00160AAA">
        <w:rPr>
          <w:rFonts w:ascii="Times New Roman" w:hAnsi="Times New Roman" w:cs="Times New Roman"/>
          <w:b/>
          <w:bCs/>
          <w:i/>
          <w:iCs/>
        </w:rPr>
        <w:t>only</w:t>
      </w:r>
      <w:r w:rsidR="00823D72" w:rsidRPr="00823D72">
        <w:rPr>
          <w:rFonts w:ascii="Times New Roman" w:hAnsi="Times New Roman" w:cs="Times New Roman"/>
        </w:rPr>
        <w:t xml:space="preserve"> be given </w:t>
      </w:r>
      <w:r w:rsidR="00160AAA">
        <w:rPr>
          <w:rFonts w:ascii="Times New Roman" w:hAnsi="Times New Roman" w:cs="Times New Roman"/>
        </w:rPr>
        <w:t>to</w:t>
      </w:r>
      <w:r w:rsidR="00823D72" w:rsidRPr="00823D72">
        <w:rPr>
          <w:rFonts w:ascii="Times New Roman" w:hAnsi="Times New Roman" w:cs="Times New Roman"/>
        </w:rPr>
        <w:t xml:space="preserve"> students with </w:t>
      </w:r>
      <w:r w:rsidR="00823D72" w:rsidRPr="00823D72">
        <w:rPr>
          <w:rFonts w:ascii="Times New Roman" w:hAnsi="Times New Roman" w:cs="Times New Roman"/>
          <w:b/>
          <w:bCs/>
        </w:rPr>
        <w:t>excused</w:t>
      </w:r>
      <w:r w:rsidR="00823D72" w:rsidRPr="00823D72">
        <w:rPr>
          <w:rFonts w:ascii="Times New Roman" w:hAnsi="Times New Roman" w:cs="Times New Roman"/>
        </w:rPr>
        <w:t xml:space="preserve"> absences. </w:t>
      </w:r>
      <w:r w:rsidR="002E5C99" w:rsidRPr="002E5C99">
        <w:rPr>
          <w:rFonts w:ascii="Times New Roman" w:hAnsi="Times New Roman" w:cs="Times New Roman"/>
        </w:rPr>
        <w:t xml:space="preserve"> </w:t>
      </w:r>
      <w:r w:rsidR="002E5C99" w:rsidRPr="00B933D4">
        <w:rPr>
          <w:rFonts w:ascii="Times New Roman" w:hAnsi="Times New Roman" w:cs="Times New Roman"/>
          <w:b/>
          <w:bCs/>
          <w:color w:val="70AD47" w:themeColor="accent6"/>
        </w:rPr>
        <w:t xml:space="preserve">Students with unexcused absences </w:t>
      </w:r>
      <w:r w:rsidR="00160AAA" w:rsidRPr="00B933D4">
        <w:rPr>
          <w:rFonts w:ascii="Times New Roman" w:hAnsi="Times New Roman" w:cs="Times New Roman"/>
          <w:b/>
          <w:bCs/>
          <w:color w:val="70AD47" w:themeColor="accent6"/>
        </w:rPr>
        <w:t xml:space="preserve">may not </w:t>
      </w:r>
      <w:r w:rsidR="002E5C99" w:rsidRPr="00B933D4">
        <w:rPr>
          <w:rFonts w:ascii="Times New Roman" w:hAnsi="Times New Roman" w:cs="Times New Roman"/>
          <w:b/>
          <w:bCs/>
          <w:color w:val="70AD47" w:themeColor="accent6"/>
        </w:rPr>
        <w:t xml:space="preserve">make up work or assessments assigned during, or due, </w:t>
      </w:r>
      <w:r w:rsidR="00160AAA" w:rsidRPr="00B933D4">
        <w:rPr>
          <w:rFonts w:ascii="Times New Roman" w:hAnsi="Times New Roman" w:cs="Times New Roman"/>
          <w:b/>
          <w:bCs/>
          <w:color w:val="70AD47" w:themeColor="accent6"/>
        </w:rPr>
        <w:t xml:space="preserve">on </w:t>
      </w:r>
      <w:r w:rsidR="002E5C99" w:rsidRPr="00B933D4">
        <w:rPr>
          <w:rFonts w:ascii="Times New Roman" w:hAnsi="Times New Roman" w:cs="Times New Roman"/>
          <w:b/>
          <w:bCs/>
          <w:color w:val="70AD47" w:themeColor="accent6"/>
        </w:rPr>
        <w:t>the date of an unverified absence from class.</w:t>
      </w:r>
      <w:r w:rsidRPr="00B933D4">
        <w:rPr>
          <w:rFonts w:ascii="Times New Roman" w:hAnsi="Times New Roman" w:cs="Times New Roman"/>
          <w:b/>
          <w:bCs/>
          <w:color w:val="70AD47" w:themeColor="accent6"/>
        </w:rPr>
        <w:t xml:space="preserve"> </w:t>
      </w:r>
      <w:r w:rsidRPr="00DF216C">
        <w:rPr>
          <w:rFonts w:ascii="Times New Roman" w:hAnsi="Times New Roman" w:cs="Times New Roman"/>
        </w:rPr>
        <w:t xml:space="preserve">Scheduling a </w:t>
      </w:r>
      <w:r>
        <w:rPr>
          <w:rFonts w:ascii="Times New Roman" w:hAnsi="Times New Roman" w:cs="Times New Roman"/>
        </w:rPr>
        <w:t>make-up</w:t>
      </w:r>
      <w:r w:rsidR="00823D72" w:rsidRPr="00823D72">
        <w:rPr>
          <w:rFonts w:ascii="Times New Roman" w:hAnsi="Times New Roman" w:cs="Times New Roman"/>
        </w:rPr>
        <w:t xml:space="preserve"> exam</w:t>
      </w:r>
      <w:r w:rsidR="00B71478">
        <w:rPr>
          <w:rFonts w:ascii="Times New Roman" w:hAnsi="Times New Roman" w:cs="Times New Roman"/>
        </w:rPr>
        <w:t>, test, or quiz</w:t>
      </w:r>
      <w:r w:rsidR="00823D72" w:rsidRPr="00823D72">
        <w:rPr>
          <w:rFonts w:ascii="Times New Roman" w:hAnsi="Times New Roman" w:cs="Times New Roman"/>
        </w:rPr>
        <w:t xml:space="preserve"> is the responsibility of the absent student</w:t>
      </w:r>
      <w:r w:rsidR="00B71478">
        <w:rPr>
          <w:rFonts w:ascii="Times New Roman" w:hAnsi="Times New Roman" w:cs="Times New Roman"/>
        </w:rPr>
        <w:t>.</w:t>
      </w:r>
      <w:r w:rsidR="00823D72" w:rsidRPr="00823D72">
        <w:rPr>
          <w:rFonts w:ascii="Times New Roman" w:hAnsi="Times New Roman" w:cs="Times New Roman"/>
        </w:rPr>
        <w:t xml:space="preserve"> </w:t>
      </w:r>
    </w:p>
    <w:p w14:paraId="39D330BC" w14:textId="651BEFA8" w:rsidR="00CA370C" w:rsidRPr="001676F4" w:rsidRDefault="00F82421" w:rsidP="00F82421">
      <w:pPr>
        <w:rPr>
          <w:rFonts w:ascii="Times New Roman" w:hAnsi="Times New Roman" w:cs="Times New Roman"/>
          <w:b/>
          <w:bCs/>
        </w:rPr>
      </w:pPr>
      <w:r w:rsidRPr="001676F4">
        <w:rPr>
          <w:rFonts w:ascii="Times New Roman" w:hAnsi="Times New Roman" w:cs="Times New Roman"/>
          <w:b/>
          <w:bCs/>
        </w:rPr>
        <w:t>Grades:</w:t>
      </w:r>
    </w:p>
    <w:p w14:paraId="633DB90F" w14:textId="1BE66B39" w:rsidR="00E61761" w:rsidRDefault="001676F4" w:rsidP="001676F4">
      <w:pPr>
        <w:ind w:left="720"/>
        <w:rPr>
          <w:rFonts w:ascii="Times New Roman" w:hAnsi="Times New Roman" w:cs="Times New Roman"/>
        </w:rPr>
      </w:pPr>
      <w:r>
        <w:rPr>
          <w:rFonts w:ascii="Times New Roman" w:hAnsi="Times New Roman" w:cs="Times New Roman"/>
        </w:rPr>
        <w:t>Creativity and expression are highly valued in this Creative Writing course</w:t>
      </w:r>
      <w:r w:rsidRPr="001676F4">
        <w:rPr>
          <w:rFonts w:ascii="Times New Roman" w:hAnsi="Times New Roman" w:cs="Times New Roman"/>
        </w:rPr>
        <w:t xml:space="preserve"> </w:t>
      </w:r>
      <w:r>
        <w:rPr>
          <w:rFonts w:ascii="Times New Roman" w:hAnsi="Times New Roman" w:cs="Times New Roman"/>
        </w:rPr>
        <w:t xml:space="preserve">however, </w:t>
      </w:r>
      <w:r w:rsidRPr="001676F4">
        <w:rPr>
          <w:rFonts w:ascii="Times New Roman" w:hAnsi="Times New Roman" w:cs="Times New Roman"/>
        </w:rPr>
        <w:t>grading will also focus on writing conventions such as grammar, punctuation, and structure. Additionally, adherence to the specific writing style we are studying is crucial</w:t>
      </w:r>
      <w:r>
        <w:rPr>
          <w:rFonts w:ascii="Times New Roman" w:hAnsi="Times New Roman" w:cs="Times New Roman"/>
        </w:rPr>
        <w:t xml:space="preserve"> as our goal is to become technically proficient in </w:t>
      </w:r>
      <w:r w:rsidR="00A92763">
        <w:rPr>
          <w:rFonts w:ascii="Times New Roman" w:hAnsi="Times New Roman" w:cs="Times New Roman"/>
        </w:rPr>
        <w:t xml:space="preserve">the various writing styles we will cover. </w:t>
      </w:r>
    </w:p>
    <w:p w14:paraId="46E52F80" w14:textId="77777777" w:rsidR="0026652B" w:rsidRPr="0044502B" w:rsidRDefault="0026652B" w:rsidP="008E6514">
      <w:pPr>
        <w:rPr>
          <w:rFonts w:ascii="Times New Roman" w:hAnsi="Times New Roman" w:cs="Times New Roman"/>
        </w:rPr>
      </w:pPr>
    </w:p>
    <w:p w14:paraId="258FB313" w14:textId="77777777" w:rsidR="00522931" w:rsidRDefault="00522931" w:rsidP="008E6514">
      <w:pPr>
        <w:rPr>
          <w:rFonts w:ascii="Times New Roman" w:hAnsi="Times New Roman" w:cs="Times New Roman"/>
          <w:b/>
          <w:bCs/>
        </w:rPr>
      </w:pPr>
      <w:r w:rsidRPr="00522931">
        <w:rPr>
          <w:rFonts w:ascii="Times New Roman" w:hAnsi="Times New Roman" w:cs="Times New Roman"/>
          <w:b/>
          <w:bCs/>
        </w:rPr>
        <w:lastRenderedPageBreak/>
        <w:t xml:space="preserve">Cell Phones: </w:t>
      </w:r>
    </w:p>
    <w:p w14:paraId="3347FCED" w14:textId="79BE29FC" w:rsidR="0076680D" w:rsidRPr="0044502B" w:rsidRDefault="00522931" w:rsidP="00C42146">
      <w:pPr>
        <w:ind w:left="720"/>
        <w:rPr>
          <w:rFonts w:ascii="Times New Roman" w:hAnsi="Times New Roman" w:cs="Times New Roman"/>
        </w:rPr>
      </w:pPr>
      <w:r w:rsidRPr="0044502B">
        <w:rPr>
          <w:rFonts w:ascii="Times New Roman" w:hAnsi="Times New Roman" w:cs="Times New Roman"/>
        </w:rPr>
        <w:t>Cell phones are not prohibited in the classroom</w:t>
      </w:r>
      <w:r w:rsidR="0076680D" w:rsidRPr="0044502B">
        <w:rPr>
          <w:rFonts w:ascii="Times New Roman" w:hAnsi="Times New Roman" w:cs="Times New Roman"/>
        </w:rPr>
        <w:t xml:space="preserve">. I understand that our students may be expecting </w:t>
      </w:r>
      <w:r w:rsidR="0037343E" w:rsidRPr="0044502B">
        <w:rPr>
          <w:rFonts w:ascii="Times New Roman" w:hAnsi="Times New Roman" w:cs="Times New Roman"/>
        </w:rPr>
        <w:t>communication from parents or siblings. However</w:t>
      </w:r>
      <w:r w:rsidR="0076680D" w:rsidRPr="0044502B">
        <w:rPr>
          <w:rFonts w:ascii="Times New Roman" w:hAnsi="Times New Roman" w:cs="Times New Roman"/>
        </w:rPr>
        <w:t xml:space="preserve">, </w:t>
      </w:r>
      <w:r w:rsidR="0037343E" w:rsidRPr="0044502B">
        <w:rPr>
          <w:rFonts w:ascii="Times New Roman" w:hAnsi="Times New Roman" w:cs="Times New Roman"/>
        </w:rPr>
        <w:t xml:space="preserve">I do have guidelines on appropriate phone usage in my class. </w:t>
      </w:r>
    </w:p>
    <w:p w14:paraId="4392B39B" w14:textId="3499BC43" w:rsidR="00A264E7" w:rsidRDefault="00A264E7" w:rsidP="00A264E7">
      <w:pPr>
        <w:rPr>
          <w:rFonts w:ascii="Times New Roman" w:hAnsi="Times New Roman" w:cs="Times New Roman"/>
        </w:rPr>
      </w:pPr>
      <w:r>
        <w:rPr>
          <w:rFonts w:ascii="Times New Roman" w:hAnsi="Times New Roman" w:cs="Times New Roman"/>
        </w:rPr>
        <w:t>Acceptable Use:</w:t>
      </w:r>
    </w:p>
    <w:p w14:paraId="49BCDE44" w14:textId="1F6DBBEB" w:rsidR="00A264E7" w:rsidRDefault="00A264E7" w:rsidP="00A264E7">
      <w:pPr>
        <w:pStyle w:val="ListParagraph"/>
        <w:numPr>
          <w:ilvl w:val="0"/>
          <w:numId w:val="11"/>
        </w:numPr>
        <w:rPr>
          <w:rFonts w:ascii="Times New Roman" w:hAnsi="Times New Roman" w:cs="Times New Roman"/>
        </w:rPr>
      </w:pPr>
      <w:r w:rsidRPr="00A264E7">
        <w:rPr>
          <w:rFonts w:ascii="Times New Roman" w:hAnsi="Times New Roman" w:cs="Times New Roman"/>
        </w:rPr>
        <w:t xml:space="preserve">Cellphones are either </w:t>
      </w:r>
      <w:r w:rsidR="00DE5812" w:rsidRPr="00A264E7">
        <w:rPr>
          <w:rFonts w:ascii="Times New Roman" w:hAnsi="Times New Roman" w:cs="Times New Roman"/>
        </w:rPr>
        <w:t>always faced up in the top left-hand corner of the desk</w:t>
      </w:r>
      <w:r w:rsidRPr="00A264E7">
        <w:rPr>
          <w:rFonts w:ascii="Times New Roman" w:hAnsi="Times New Roman" w:cs="Times New Roman"/>
        </w:rPr>
        <w:t xml:space="preserve"> or remain in a student’s backpack for the class period. </w:t>
      </w:r>
    </w:p>
    <w:p w14:paraId="1055FC74" w14:textId="299B2FA6" w:rsidR="00E95213" w:rsidRDefault="00E95213" w:rsidP="00A264E7">
      <w:pPr>
        <w:pStyle w:val="ListParagraph"/>
        <w:numPr>
          <w:ilvl w:val="0"/>
          <w:numId w:val="11"/>
        </w:numPr>
        <w:rPr>
          <w:rFonts w:ascii="Times New Roman" w:hAnsi="Times New Roman" w:cs="Times New Roman"/>
        </w:rPr>
      </w:pPr>
      <w:r>
        <w:rPr>
          <w:rFonts w:ascii="Times New Roman" w:hAnsi="Times New Roman" w:cs="Times New Roman"/>
        </w:rPr>
        <w:t xml:space="preserve">Looking at, </w:t>
      </w:r>
      <w:r w:rsidRPr="007B397C">
        <w:rPr>
          <w:rFonts w:ascii="Times New Roman" w:hAnsi="Times New Roman" w:cs="Times New Roman"/>
          <w:b/>
          <w:bCs/>
          <w:i/>
          <w:iCs/>
        </w:rPr>
        <w:t>but not responding to</w:t>
      </w:r>
      <w:r>
        <w:rPr>
          <w:rFonts w:ascii="Times New Roman" w:hAnsi="Times New Roman" w:cs="Times New Roman"/>
        </w:rPr>
        <w:t>, messages during class activities</w:t>
      </w:r>
      <w:r w:rsidR="007B397C">
        <w:rPr>
          <w:rFonts w:ascii="Times New Roman" w:hAnsi="Times New Roman" w:cs="Times New Roman"/>
        </w:rPr>
        <w:t xml:space="preserve">. </w:t>
      </w:r>
    </w:p>
    <w:p w14:paraId="501A6DE3" w14:textId="7ABE7B6B" w:rsidR="00DE5812" w:rsidRPr="00A264E7" w:rsidRDefault="00DE5812" w:rsidP="00DE5812">
      <w:pPr>
        <w:pStyle w:val="ListParagraph"/>
        <w:numPr>
          <w:ilvl w:val="1"/>
          <w:numId w:val="11"/>
        </w:numPr>
        <w:rPr>
          <w:rFonts w:ascii="Times New Roman" w:hAnsi="Times New Roman" w:cs="Times New Roman"/>
        </w:rPr>
      </w:pPr>
      <w:r>
        <w:rPr>
          <w:rFonts w:ascii="Times New Roman" w:hAnsi="Times New Roman" w:cs="Times New Roman"/>
        </w:rPr>
        <w:t>(I will indicate times when that is appropriate)</w:t>
      </w:r>
    </w:p>
    <w:p w14:paraId="03C51480" w14:textId="46BD9BCB" w:rsidR="00A264E7" w:rsidRDefault="00E95213" w:rsidP="00A264E7">
      <w:pPr>
        <w:pStyle w:val="ListParagraph"/>
        <w:numPr>
          <w:ilvl w:val="0"/>
          <w:numId w:val="11"/>
        </w:numPr>
        <w:rPr>
          <w:rFonts w:ascii="Times New Roman" w:hAnsi="Times New Roman" w:cs="Times New Roman"/>
        </w:rPr>
      </w:pPr>
      <w:r>
        <w:rPr>
          <w:rFonts w:ascii="Times New Roman" w:hAnsi="Times New Roman" w:cs="Times New Roman"/>
        </w:rPr>
        <w:t>L</w:t>
      </w:r>
      <w:r w:rsidRPr="00A264E7">
        <w:rPr>
          <w:rFonts w:ascii="Times New Roman" w:hAnsi="Times New Roman" w:cs="Times New Roman"/>
        </w:rPr>
        <w:t>ooking up a definition or doing quick research during class discussion</w:t>
      </w:r>
    </w:p>
    <w:p w14:paraId="12FE90EE" w14:textId="7E947E4B" w:rsidR="00A264E7" w:rsidRPr="003564B4" w:rsidRDefault="00DE5812" w:rsidP="005F10FC">
      <w:pPr>
        <w:pStyle w:val="ListParagraph"/>
        <w:numPr>
          <w:ilvl w:val="0"/>
          <w:numId w:val="11"/>
        </w:numPr>
        <w:rPr>
          <w:rFonts w:ascii="Times New Roman" w:hAnsi="Times New Roman" w:cs="Times New Roman"/>
        </w:rPr>
      </w:pPr>
      <w:r w:rsidRPr="003564B4">
        <w:rPr>
          <w:rFonts w:ascii="Times New Roman" w:hAnsi="Times New Roman" w:cs="Times New Roman"/>
        </w:rPr>
        <w:t>Checking the time or</w:t>
      </w:r>
      <w:r w:rsidR="003564B4" w:rsidRPr="003564B4">
        <w:rPr>
          <w:rFonts w:ascii="Times New Roman" w:hAnsi="Times New Roman" w:cs="Times New Roman"/>
        </w:rPr>
        <w:t xml:space="preserve"> utilizing timers </w:t>
      </w:r>
      <w:r w:rsidRPr="003564B4">
        <w:rPr>
          <w:rFonts w:ascii="Times New Roman" w:hAnsi="Times New Roman" w:cs="Times New Roman"/>
        </w:rPr>
        <w:t>during writing activities to pace</w:t>
      </w:r>
      <w:r w:rsidR="003564B4" w:rsidRPr="003564B4">
        <w:rPr>
          <w:rFonts w:ascii="Times New Roman" w:hAnsi="Times New Roman" w:cs="Times New Roman"/>
        </w:rPr>
        <w:t xml:space="preserve"> </w:t>
      </w:r>
      <w:r w:rsidR="00FD0238" w:rsidRPr="003564B4">
        <w:rPr>
          <w:rFonts w:ascii="Times New Roman" w:hAnsi="Times New Roman" w:cs="Times New Roman"/>
        </w:rPr>
        <w:t>themselves.</w:t>
      </w:r>
    </w:p>
    <w:p w14:paraId="3E999230" w14:textId="69C3AE32" w:rsidR="00A264E7" w:rsidRPr="00445B92" w:rsidRDefault="00A264E7" w:rsidP="00A264E7">
      <w:pPr>
        <w:rPr>
          <w:rFonts w:ascii="Times New Roman" w:hAnsi="Times New Roman" w:cs="Times New Roman"/>
        </w:rPr>
      </w:pPr>
      <w:r w:rsidRPr="00445B92">
        <w:rPr>
          <w:rFonts w:ascii="Times New Roman" w:hAnsi="Times New Roman" w:cs="Times New Roman"/>
        </w:rPr>
        <w:t>Unacceptable Use:</w:t>
      </w:r>
    </w:p>
    <w:p w14:paraId="7301EA64" w14:textId="5E2EB116" w:rsidR="00A264E7" w:rsidRDefault="00A264E7" w:rsidP="00A264E7">
      <w:pPr>
        <w:pStyle w:val="ListParagraph"/>
        <w:numPr>
          <w:ilvl w:val="0"/>
          <w:numId w:val="12"/>
        </w:numPr>
        <w:rPr>
          <w:rFonts w:ascii="Times New Roman" w:hAnsi="Times New Roman" w:cs="Times New Roman"/>
        </w:rPr>
      </w:pPr>
      <w:r>
        <w:rPr>
          <w:rFonts w:ascii="Times New Roman" w:hAnsi="Times New Roman" w:cs="Times New Roman"/>
        </w:rPr>
        <w:t>P</w:t>
      </w:r>
      <w:r w:rsidR="0044502B" w:rsidRPr="00A264E7">
        <w:rPr>
          <w:rFonts w:ascii="Times New Roman" w:hAnsi="Times New Roman" w:cs="Times New Roman"/>
        </w:rPr>
        <w:t xml:space="preserve">laying </w:t>
      </w:r>
      <w:r w:rsidR="00522931" w:rsidRPr="00A264E7">
        <w:rPr>
          <w:rFonts w:ascii="Times New Roman" w:hAnsi="Times New Roman" w:cs="Times New Roman"/>
        </w:rPr>
        <w:t>games, texting, listening to music, or using social media</w:t>
      </w:r>
      <w:r w:rsidR="00FC5E17">
        <w:rPr>
          <w:rFonts w:ascii="Times New Roman" w:hAnsi="Times New Roman" w:cs="Times New Roman"/>
        </w:rPr>
        <w:t>.</w:t>
      </w:r>
      <w:r w:rsidR="00522931" w:rsidRPr="00A264E7">
        <w:rPr>
          <w:rFonts w:ascii="Times New Roman" w:hAnsi="Times New Roman" w:cs="Times New Roman"/>
        </w:rPr>
        <w:t xml:space="preserve"> </w:t>
      </w:r>
    </w:p>
    <w:p w14:paraId="387D3C9A" w14:textId="3126C60C" w:rsidR="00FC5E17" w:rsidRDefault="00FC5E17" w:rsidP="00445B92">
      <w:pPr>
        <w:pStyle w:val="ListParagraph"/>
        <w:numPr>
          <w:ilvl w:val="0"/>
          <w:numId w:val="12"/>
        </w:numPr>
        <w:rPr>
          <w:rFonts w:ascii="Times New Roman" w:hAnsi="Times New Roman" w:cs="Times New Roman"/>
        </w:rPr>
      </w:pPr>
      <w:r>
        <w:rPr>
          <w:rFonts w:ascii="Times New Roman" w:hAnsi="Times New Roman" w:cs="Times New Roman"/>
        </w:rPr>
        <w:t>Taking</w:t>
      </w:r>
      <w:r w:rsidR="00571C61">
        <w:rPr>
          <w:rFonts w:ascii="Times New Roman" w:hAnsi="Times New Roman" w:cs="Times New Roman"/>
        </w:rPr>
        <w:t xml:space="preserve"> pictures/</w:t>
      </w:r>
      <w:r w:rsidR="00C75233">
        <w:rPr>
          <w:rFonts w:ascii="Times New Roman" w:hAnsi="Times New Roman" w:cs="Times New Roman"/>
        </w:rPr>
        <w:t>videos</w:t>
      </w:r>
      <w:r w:rsidR="00571C61">
        <w:rPr>
          <w:rFonts w:ascii="Times New Roman" w:hAnsi="Times New Roman" w:cs="Times New Roman"/>
        </w:rPr>
        <w:t xml:space="preserve"> of other students unless designated for an </w:t>
      </w:r>
      <w:r w:rsidR="00C75233">
        <w:rPr>
          <w:rFonts w:ascii="Times New Roman" w:hAnsi="Times New Roman" w:cs="Times New Roman"/>
        </w:rPr>
        <w:t>activity.</w:t>
      </w:r>
      <w:r w:rsidR="00571C61">
        <w:rPr>
          <w:rFonts w:ascii="Times New Roman" w:hAnsi="Times New Roman" w:cs="Times New Roman"/>
        </w:rPr>
        <w:t xml:space="preserve"> </w:t>
      </w:r>
    </w:p>
    <w:p w14:paraId="0E50F2B4" w14:textId="129879AF" w:rsidR="00445B92" w:rsidRDefault="00445B92" w:rsidP="00445B92">
      <w:pPr>
        <w:pStyle w:val="ListParagraph"/>
        <w:numPr>
          <w:ilvl w:val="0"/>
          <w:numId w:val="12"/>
        </w:numPr>
        <w:rPr>
          <w:rFonts w:ascii="Times New Roman" w:hAnsi="Times New Roman" w:cs="Times New Roman"/>
        </w:rPr>
      </w:pPr>
      <w:r>
        <w:rPr>
          <w:rFonts w:ascii="Times New Roman" w:hAnsi="Times New Roman" w:cs="Times New Roman"/>
        </w:rPr>
        <w:t xml:space="preserve">Student not putting </w:t>
      </w:r>
      <w:r w:rsidR="00FD0238">
        <w:rPr>
          <w:rFonts w:ascii="Times New Roman" w:hAnsi="Times New Roman" w:cs="Times New Roman"/>
        </w:rPr>
        <w:t xml:space="preserve">the </w:t>
      </w:r>
      <w:r>
        <w:rPr>
          <w:rFonts w:ascii="Times New Roman" w:hAnsi="Times New Roman" w:cs="Times New Roman"/>
        </w:rPr>
        <w:t xml:space="preserve">phone away when requested. </w:t>
      </w:r>
    </w:p>
    <w:p w14:paraId="0920C7EF" w14:textId="6A565137" w:rsidR="00FD0238" w:rsidRPr="00445B92" w:rsidRDefault="00FD0238" w:rsidP="00445B92">
      <w:pPr>
        <w:pStyle w:val="ListParagraph"/>
        <w:numPr>
          <w:ilvl w:val="0"/>
          <w:numId w:val="12"/>
        </w:numPr>
        <w:rPr>
          <w:rFonts w:ascii="Times New Roman" w:hAnsi="Times New Roman" w:cs="Times New Roman"/>
        </w:rPr>
      </w:pPr>
      <w:r>
        <w:rPr>
          <w:rFonts w:ascii="Times New Roman" w:hAnsi="Times New Roman" w:cs="Times New Roman"/>
        </w:rPr>
        <w:t>Actions that may not be outlined in the unacceptable use policy but are still considered disruptive to the student’s engagement in class activities.</w:t>
      </w:r>
    </w:p>
    <w:p w14:paraId="5F6194C3" w14:textId="77777777" w:rsidR="00C75233" w:rsidRDefault="003E1407" w:rsidP="00A264E7">
      <w:pPr>
        <w:pStyle w:val="ListParagraph"/>
        <w:numPr>
          <w:ilvl w:val="0"/>
          <w:numId w:val="12"/>
        </w:numPr>
        <w:rPr>
          <w:rFonts w:ascii="Times New Roman" w:hAnsi="Times New Roman" w:cs="Times New Roman"/>
        </w:rPr>
      </w:pPr>
      <w:r>
        <w:rPr>
          <w:rFonts w:ascii="Times New Roman" w:hAnsi="Times New Roman" w:cs="Times New Roman"/>
        </w:rPr>
        <w:t xml:space="preserve">Being out during </w:t>
      </w:r>
      <w:r w:rsidR="00522931" w:rsidRPr="00A264E7">
        <w:rPr>
          <w:rFonts w:ascii="Times New Roman" w:hAnsi="Times New Roman" w:cs="Times New Roman"/>
        </w:rPr>
        <w:t>exams and major assessments</w:t>
      </w:r>
      <w:r>
        <w:rPr>
          <w:rFonts w:ascii="Times New Roman" w:hAnsi="Times New Roman" w:cs="Times New Roman"/>
        </w:rPr>
        <w:t>.</w:t>
      </w:r>
    </w:p>
    <w:p w14:paraId="0941EC2A" w14:textId="1FE40452" w:rsidR="00FD0238" w:rsidRPr="00FD0238" w:rsidRDefault="00522931" w:rsidP="00FD0238">
      <w:pPr>
        <w:pStyle w:val="ListParagraph"/>
        <w:numPr>
          <w:ilvl w:val="1"/>
          <w:numId w:val="12"/>
        </w:numPr>
        <w:rPr>
          <w:rFonts w:ascii="Times New Roman" w:hAnsi="Times New Roman" w:cs="Times New Roman"/>
        </w:rPr>
      </w:pPr>
      <w:r w:rsidRPr="00A264E7">
        <w:rPr>
          <w:rFonts w:ascii="Times New Roman" w:hAnsi="Times New Roman" w:cs="Times New Roman"/>
        </w:rPr>
        <w:t>Any student caught with a cell phone on during a</w:t>
      </w:r>
      <w:r w:rsidR="00C75233">
        <w:rPr>
          <w:rFonts w:ascii="Times New Roman" w:hAnsi="Times New Roman" w:cs="Times New Roman"/>
        </w:rPr>
        <w:t xml:space="preserve">n activity where they are to be away </w:t>
      </w:r>
      <w:r w:rsidRPr="00A264E7">
        <w:rPr>
          <w:rFonts w:ascii="Times New Roman" w:hAnsi="Times New Roman" w:cs="Times New Roman"/>
        </w:rPr>
        <w:t xml:space="preserve">will receive an automatic zero on that assessment/activity. </w:t>
      </w:r>
    </w:p>
    <w:p w14:paraId="525673E5" w14:textId="4826716C" w:rsidR="00522931" w:rsidRPr="00C75233" w:rsidRDefault="00522931" w:rsidP="00A264E7">
      <w:pPr>
        <w:pStyle w:val="ListParagraph"/>
        <w:numPr>
          <w:ilvl w:val="0"/>
          <w:numId w:val="12"/>
        </w:numPr>
        <w:rPr>
          <w:rFonts w:ascii="Times New Roman" w:hAnsi="Times New Roman" w:cs="Times New Roman"/>
        </w:rPr>
      </w:pPr>
      <w:r w:rsidRPr="00C75233">
        <w:rPr>
          <w:rFonts w:ascii="Times New Roman" w:hAnsi="Times New Roman" w:cs="Times New Roman"/>
        </w:rPr>
        <w:t xml:space="preserve">Students are not allowed to have air pods </w:t>
      </w:r>
      <w:r w:rsidR="00FC5E17" w:rsidRPr="00C75233">
        <w:rPr>
          <w:rFonts w:ascii="Times New Roman" w:hAnsi="Times New Roman" w:cs="Times New Roman"/>
        </w:rPr>
        <w:t xml:space="preserve">or Bluetooth devices </w:t>
      </w:r>
      <w:r w:rsidRPr="00C75233">
        <w:rPr>
          <w:rFonts w:ascii="Times New Roman" w:hAnsi="Times New Roman" w:cs="Times New Roman"/>
        </w:rPr>
        <w:t xml:space="preserve">in their ears during class. </w:t>
      </w:r>
    </w:p>
    <w:p w14:paraId="0AB0C299" w14:textId="606DFC3A" w:rsidR="00571C61" w:rsidRPr="00B933D4" w:rsidRDefault="00571C61" w:rsidP="00C42146">
      <w:pPr>
        <w:ind w:left="360"/>
        <w:rPr>
          <w:rFonts w:ascii="Times New Roman" w:hAnsi="Times New Roman" w:cs="Times New Roman"/>
          <w:b/>
          <w:bCs/>
          <w:color w:val="70AD47" w:themeColor="accent6"/>
        </w:rPr>
      </w:pPr>
      <w:r w:rsidRPr="00B933D4">
        <w:rPr>
          <w:rFonts w:ascii="Times New Roman" w:hAnsi="Times New Roman" w:cs="Times New Roman"/>
          <w:b/>
          <w:bCs/>
          <w:color w:val="70AD47" w:themeColor="accent6"/>
        </w:rPr>
        <w:t xml:space="preserve">Failure to comply with the </w:t>
      </w:r>
      <w:r w:rsidR="003E1407" w:rsidRPr="00B933D4">
        <w:rPr>
          <w:rFonts w:ascii="Times New Roman" w:hAnsi="Times New Roman" w:cs="Times New Roman"/>
          <w:b/>
          <w:bCs/>
          <w:color w:val="70AD47" w:themeColor="accent6"/>
        </w:rPr>
        <w:t>cell phone</w:t>
      </w:r>
      <w:r w:rsidRPr="00B933D4">
        <w:rPr>
          <w:rFonts w:ascii="Times New Roman" w:hAnsi="Times New Roman" w:cs="Times New Roman"/>
          <w:b/>
          <w:bCs/>
          <w:color w:val="70AD47" w:themeColor="accent6"/>
        </w:rPr>
        <w:t xml:space="preserve"> policy</w:t>
      </w:r>
      <w:r w:rsidR="00FD0238" w:rsidRPr="00B933D4">
        <w:rPr>
          <w:rFonts w:ascii="Times New Roman" w:hAnsi="Times New Roman" w:cs="Times New Roman"/>
          <w:b/>
          <w:bCs/>
          <w:color w:val="70AD47" w:themeColor="accent6"/>
        </w:rPr>
        <w:t xml:space="preserve"> </w:t>
      </w:r>
      <w:r w:rsidRPr="00B933D4">
        <w:rPr>
          <w:rFonts w:ascii="Times New Roman" w:hAnsi="Times New Roman" w:cs="Times New Roman"/>
          <w:b/>
          <w:bCs/>
          <w:color w:val="70AD47" w:themeColor="accent6"/>
        </w:rPr>
        <w:t xml:space="preserve">may result in the cell phone </w:t>
      </w:r>
      <w:r w:rsidR="003E1407" w:rsidRPr="00B933D4">
        <w:rPr>
          <w:rFonts w:ascii="Times New Roman" w:hAnsi="Times New Roman" w:cs="Times New Roman"/>
          <w:b/>
          <w:bCs/>
          <w:color w:val="70AD47" w:themeColor="accent6"/>
        </w:rPr>
        <w:t>being</w:t>
      </w:r>
      <w:r w:rsidRPr="00B933D4">
        <w:rPr>
          <w:rFonts w:ascii="Times New Roman" w:hAnsi="Times New Roman" w:cs="Times New Roman"/>
          <w:b/>
          <w:bCs/>
          <w:color w:val="70AD47" w:themeColor="accent6"/>
        </w:rPr>
        <w:t xml:space="preserve"> confiscated and returned at the end of the school day or given to the administration for a parent meeting</w:t>
      </w:r>
      <w:r w:rsidR="00FD0238" w:rsidRPr="00B933D4">
        <w:rPr>
          <w:rFonts w:ascii="Times New Roman" w:hAnsi="Times New Roman" w:cs="Times New Roman"/>
          <w:b/>
          <w:bCs/>
          <w:color w:val="70AD47" w:themeColor="accent6"/>
        </w:rPr>
        <w:t>, a</w:t>
      </w:r>
      <w:r w:rsidR="003E1407" w:rsidRPr="00B933D4">
        <w:rPr>
          <w:rFonts w:ascii="Times New Roman" w:hAnsi="Times New Roman" w:cs="Times New Roman"/>
          <w:b/>
          <w:bCs/>
          <w:color w:val="70AD47" w:themeColor="accent6"/>
        </w:rPr>
        <w:t xml:space="preserve">s well as </w:t>
      </w:r>
      <w:r w:rsidR="000006A3" w:rsidRPr="00B933D4">
        <w:rPr>
          <w:rFonts w:ascii="Times New Roman" w:hAnsi="Times New Roman" w:cs="Times New Roman"/>
          <w:b/>
          <w:bCs/>
          <w:color w:val="70AD47" w:themeColor="accent6"/>
        </w:rPr>
        <w:t xml:space="preserve">the </w:t>
      </w:r>
      <w:r w:rsidR="003E1407" w:rsidRPr="00B933D4">
        <w:rPr>
          <w:rFonts w:ascii="Times New Roman" w:hAnsi="Times New Roman" w:cs="Times New Roman"/>
          <w:b/>
          <w:bCs/>
          <w:color w:val="70AD47" w:themeColor="accent6"/>
        </w:rPr>
        <w:t xml:space="preserve">loss of privileges outlined in the acceptable use policy. </w:t>
      </w:r>
    </w:p>
    <w:p w14:paraId="448A49D9" w14:textId="3A2627F2" w:rsidR="00522931" w:rsidRPr="00571C61" w:rsidRDefault="00522931" w:rsidP="008E6514">
      <w:pPr>
        <w:rPr>
          <w:rFonts w:ascii="Times New Roman" w:hAnsi="Times New Roman" w:cs="Times New Roman"/>
        </w:rPr>
      </w:pPr>
    </w:p>
    <w:p w14:paraId="14BF41F5" w14:textId="59A9074F" w:rsidR="008E6514" w:rsidRPr="00FA6D0A" w:rsidRDefault="008E6514" w:rsidP="008E6514">
      <w:pPr>
        <w:rPr>
          <w:rFonts w:ascii="Times New Roman" w:hAnsi="Times New Roman" w:cs="Times New Roman"/>
          <w:b/>
          <w:bCs/>
          <w:sz w:val="24"/>
          <w:szCs w:val="24"/>
        </w:rPr>
      </w:pPr>
      <w:r w:rsidRPr="00FA6D0A">
        <w:rPr>
          <w:rFonts w:ascii="Times New Roman" w:hAnsi="Times New Roman" w:cs="Times New Roman"/>
          <w:b/>
          <w:bCs/>
        </w:rPr>
        <w:t>Communication</w:t>
      </w:r>
      <w:r w:rsidRPr="00FA6D0A">
        <w:rPr>
          <w:rFonts w:ascii="Times New Roman" w:hAnsi="Times New Roman" w:cs="Times New Roman"/>
          <w:b/>
          <w:bCs/>
          <w:sz w:val="24"/>
          <w:szCs w:val="24"/>
        </w:rPr>
        <w:t>:</w:t>
      </w:r>
    </w:p>
    <w:p w14:paraId="1DB4965F" w14:textId="094B960F" w:rsidR="005660D1" w:rsidRDefault="002A6E30" w:rsidP="00037314">
      <w:pPr>
        <w:ind w:left="360"/>
        <w:rPr>
          <w:rFonts w:ascii="Times New Roman" w:hAnsi="Times New Roman" w:cs="Times New Roman"/>
        </w:rPr>
      </w:pPr>
      <w:r>
        <w:rPr>
          <w:rFonts w:ascii="Times New Roman" w:hAnsi="Times New Roman" w:cs="Times New Roman"/>
        </w:rPr>
        <w:t>I</w:t>
      </w:r>
      <w:r w:rsidRPr="002A6E30">
        <w:rPr>
          <w:rFonts w:ascii="Times New Roman" w:hAnsi="Times New Roman" w:cs="Times New Roman"/>
        </w:rPr>
        <w:t xml:space="preserve"> value open communication</w:t>
      </w:r>
      <w:r w:rsidR="005660D1">
        <w:rPr>
          <w:rFonts w:ascii="Times New Roman" w:hAnsi="Times New Roman" w:cs="Times New Roman"/>
        </w:rPr>
        <w:t>,</w:t>
      </w:r>
      <w:r w:rsidRPr="002A6E30">
        <w:rPr>
          <w:rFonts w:ascii="Times New Roman" w:hAnsi="Times New Roman" w:cs="Times New Roman"/>
        </w:rPr>
        <w:t xml:space="preserve"> and addressing student concerns is essential for creating a positive and supportive learning environment. </w:t>
      </w:r>
      <w:r w:rsidR="005660D1">
        <w:rPr>
          <w:rFonts w:ascii="Times New Roman" w:hAnsi="Times New Roman" w:cs="Times New Roman"/>
        </w:rPr>
        <w:t>Therefore, please encourage</w:t>
      </w:r>
      <w:r w:rsidRPr="002A6E30">
        <w:rPr>
          <w:rFonts w:ascii="Times New Roman" w:hAnsi="Times New Roman" w:cs="Times New Roman"/>
        </w:rPr>
        <w:t xml:space="preserve"> students to meet with me, their teacher, to discuss any concerns about the class. Here is </w:t>
      </w:r>
      <w:r>
        <w:rPr>
          <w:rFonts w:ascii="Times New Roman" w:hAnsi="Times New Roman" w:cs="Times New Roman"/>
        </w:rPr>
        <w:t>My</w:t>
      </w:r>
      <w:r w:rsidRPr="002A6E30">
        <w:rPr>
          <w:rFonts w:ascii="Times New Roman" w:hAnsi="Times New Roman" w:cs="Times New Roman"/>
        </w:rPr>
        <w:t xml:space="preserve"> policy for facilitating these conversations:</w:t>
      </w:r>
    </w:p>
    <w:p w14:paraId="14774A40" w14:textId="23F145F4" w:rsidR="002A6E30" w:rsidRPr="00037314" w:rsidRDefault="002A6E30" w:rsidP="00037314">
      <w:pPr>
        <w:numPr>
          <w:ilvl w:val="0"/>
          <w:numId w:val="8"/>
        </w:numPr>
        <w:rPr>
          <w:rFonts w:ascii="Times New Roman" w:hAnsi="Times New Roman" w:cs="Times New Roman"/>
        </w:rPr>
      </w:pPr>
      <w:r w:rsidRPr="00FA6D0A">
        <w:rPr>
          <w:rFonts w:ascii="Times New Roman" w:hAnsi="Times New Roman" w:cs="Times New Roman"/>
          <w:b/>
          <w:bCs/>
          <w:color w:val="70AD47" w:themeColor="accent6"/>
        </w:rPr>
        <w:t>Welcoming Concerns</w:t>
      </w:r>
      <w:r w:rsidRPr="002A6E30">
        <w:rPr>
          <w:rFonts w:ascii="Times New Roman" w:hAnsi="Times New Roman" w:cs="Times New Roman"/>
          <w:b/>
          <w:bCs/>
        </w:rPr>
        <w:t>:</w:t>
      </w:r>
      <w:r w:rsidRPr="002A6E30">
        <w:rPr>
          <w:rFonts w:ascii="Times New Roman" w:hAnsi="Times New Roman" w:cs="Times New Roman"/>
        </w:rPr>
        <w:t xml:space="preserve"> Students are encouraged to voice their concerns about the class, assignments, or any aspect that may affect their learning experience. We believe addressing concerns directly promotes understanding, growth, and mutual respect.</w:t>
      </w:r>
    </w:p>
    <w:p w14:paraId="14DD71EA" w14:textId="55800348" w:rsidR="002A6E30" w:rsidRPr="002A6E30" w:rsidRDefault="002A6E30" w:rsidP="002A6E30">
      <w:pPr>
        <w:numPr>
          <w:ilvl w:val="0"/>
          <w:numId w:val="8"/>
        </w:numPr>
        <w:rPr>
          <w:rFonts w:ascii="Times New Roman" w:hAnsi="Times New Roman" w:cs="Times New Roman"/>
        </w:rPr>
      </w:pPr>
      <w:r w:rsidRPr="00FA6D0A">
        <w:rPr>
          <w:rFonts w:ascii="Times New Roman" w:hAnsi="Times New Roman" w:cs="Times New Roman"/>
          <w:b/>
          <w:bCs/>
          <w:color w:val="70AD47" w:themeColor="accent6"/>
        </w:rPr>
        <w:t>Accessibility</w:t>
      </w:r>
      <w:r w:rsidRPr="002A6E30">
        <w:rPr>
          <w:rFonts w:ascii="Times New Roman" w:hAnsi="Times New Roman" w:cs="Times New Roman"/>
        </w:rPr>
        <w:t xml:space="preserve">: </w:t>
      </w:r>
      <w:r>
        <w:rPr>
          <w:rFonts w:ascii="Times New Roman" w:hAnsi="Times New Roman" w:cs="Times New Roman"/>
        </w:rPr>
        <w:t xml:space="preserve">Though I am often available during my plan time and after school, </w:t>
      </w:r>
      <w:r w:rsidRPr="002A6E30">
        <w:rPr>
          <w:rFonts w:ascii="Times New Roman" w:hAnsi="Times New Roman" w:cs="Times New Roman"/>
        </w:rPr>
        <w:t>I will provide designated opportunities for students to discuss their concerns. Students can meet with me one-on-one during these designated times to ensure focused and personalized attention.</w:t>
      </w:r>
    </w:p>
    <w:p w14:paraId="0E67E378" w14:textId="003F9B51" w:rsidR="002A6E30" w:rsidRPr="002A6E30" w:rsidRDefault="002A6E30" w:rsidP="002A6E30">
      <w:pPr>
        <w:numPr>
          <w:ilvl w:val="0"/>
          <w:numId w:val="8"/>
        </w:numPr>
        <w:rPr>
          <w:rFonts w:ascii="Times New Roman" w:hAnsi="Times New Roman" w:cs="Times New Roman"/>
          <w:b/>
          <w:bCs/>
        </w:rPr>
      </w:pPr>
      <w:r w:rsidRPr="00FA6D0A">
        <w:rPr>
          <w:rFonts w:ascii="Times New Roman" w:hAnsi="Times New Roman" w:cs="Times New Roman"/>
          <w:b/>
          <w:bCs/>
          <w:color w:val="70AD47" w:themeColor="accent6"/>
        </w:rPr>
        <w:t>Respectful Dialogue</w:t>
      </w:r>
      <w:r w:rsidRPr="002A6E30">
        <w:rPr>
          <w:rFonts w:ascii="Times New Roman" w:hAnsi="Times New Roman" w:cs="Times New Roman"/>
          <w:b/>
          <w:bCs/>
        </w:rPr>
        <w:t xml:space="preserve">: </w:t>
      </w:r>
      <w:r w:rsidRPr="002A6E30">
        <w:rPr>
          <w:rFonts w:ascii="Times New Roman" w:hAnsi="Times New Roman" w:cs="Times New Roman"/>
        </w:rPr>
        <w:t xml:space="preserve">The conversations about concerns will be conducted </w:t>
      </w:r>
      <w:r>
        <w:rPr>
          <w:rFonts w:ascii="Times New Roman" w:hAnsi="Times New Roman" w:cs="Times New Roman"/>
        </w:rPr>
        <w:t>respectfully and constructively</w:t>
      </w:r>
      <w:r w:rsidRPr="002A6E30">
        <w:rPr>
          <w:rFonts w:ascii="Times New Roman" w:hAnsi="Times New Roman" w:cs="Times New Roman"/>
        </w:rPr>
        <w:t xml:space="preserve">. </w:t>
      </w:r>
      <w:r>
        <w:rPr>
          <w:rFonts w:ascii="Times New Roman" w:hAnsi="Times New Roman" w:cs="Times New Roman"/>
        </w:rPr>
        <w:t>I will</w:t>
      </w:r>
      <w:r w:rsidRPr="002A6E30">
        <w:rPr>
          <w:rFonts w:ascii="Times New Roman" w:hAnsi="Times New Roman" w:cs="Times New Roman"/>
        </w:rPr>
        <w:t xml:space="preserve"> actively listen, share </w:t>
      </w:r>
      <w:r>
        <w:rPr>
          <w:rFonts w:ascii="Times New Roman" w:hAnsi="Times New Roman" w:cs="Times New Roman"/>
        </w:rPr>
        <w:t>my</w:t>
      </w:r>
      <w:r w:rsidRPr="002A6E30">
        <w:rPr>
          <w:rFonts w:ascii="Times New Roman" w:hAnsi="Times New Roman" w:cs="Times New Roman"/>
        </w:rPr>
        <w:t xml:space="preserve"> perspectives, and work collaboratively to find solutions or clarify any misunderstandings</w:t>
      </w:r>
      <w:r>
        <w:rPr>
          <w:rFonts w:ascii="Times New Roman" w:hAnsi="Times New Roman" w:cs="Times New Roman"/>
          <w:b/>
          <w:bCs/>
        </w:rPr>
        <w:t xml:space="preserve">, </w:t>
      </w:r>
      <w:r>
        <w:rPr>
          <w:rFonts w:ascii="Times New Roman" w:hAnsi="Times New Roman" w:cs="Times New Roman"/>
        </w:rPr>
        <w:t xml:space="preserve">and I expect the same courtesy in return. </w:t>
      </w:r>
    </w:p>
    <w:p w14:paraId="428E34AE" w14:textId="2426B3FD" w:rsidR="002A6E30" w:rsidRPr="002A6E30" w:rsidRDefault="002A6E30" w:rsidP="002A6E30">
      <w:pPr>
        <w:numPr>
          <w:ilvl w:val="0"/>
          <w:numId w:val="8"/>
        </w:numPr>
        <w:rPr>
          <w:rFonts w:ascii="Times New Roman" w:hAnsi="Times New Roman" w:cs="Times New Roman"/>
        </w:rPr>
      </w:pPr>
      <w:r w:rsidRPr="00FA6D0A">
        <w:rPr>
          <w:rFonts w:ascii="Times New Roman" w:hAnsi="Times New Roman" w:cs="Times New Roman"/>
          <w:b/>
          <w:bCs/>
          <w:color w:val="70AD47" w:themeColor="accent6"/>
        </w:rPr>
        <w:lastRenderedPageBreak/>
        <w:t>Confidentiality</w:t>
      </w:r>
      <w:r w:rsidRPr="002A6E30">
        <w:rPr>
          <w:rFonts w:ascii="Times New Roman" w:hAnsi="Times New Roman" w:cs="Times New Roman"/>
          <w:b/>
          <w:bCs/>
        </w:rPr>
        <w:t xml:space="preserve">: </w:t>
      </w:r>
      <w:r w:rsidRPr="002A6E30">
        <w:rPr>
          <w:rFonts w:ascii="Times New Roman" w:hAnsi="Times New Roman" w:cs="Times New Roman"/>
        </w:rPr>
        <w:t xml:space="preserve">Student concerns will be handled with utmost confidentiality. </w:t>
      </w:r>
      <w:r w:rsidR="005660D1">
        <w:rPr>
          <w:rFonts w:ascii="Times New Roman" w:hAnsi="Times New Roman" w:cs="Times New Roman"/>
        </w:rPr>
        <w:t>Respecting</w:t>
      </w:r>
      <w:r w:rsidRPr="002A6E30">
        <w:rPr>
          <w:rFonts w:ascii="Times New Roman" w:hAnsi="Times New Roman" w:cs="Times New Roman"/>
        </w:rPr>
        <w:t xml:space="preserve"> privacy is essential to foster trust and ensure students feel comfortable discussing any issues they may have. Information shared during these conversations will only be shared with relevant parties involved in finding resolutions or improvements.</w:t>
      </w:r>
      <w:r>
        <w:rPr>
          <w:rFonts w:ascii="Times New Roman" w:hAnsi="Times New Roman" w:cs="Times New Roman"/>
        </w:rPr>
        <w:t xml:space="preserve"> </w:t>
      </w:r>
    </w:p>
    <w:p w14:paraId="44D99AB3" w14:textId="30ACCA1B" w:rsidR="004E5BF4" w:rsidRDefault="002A6E30" w:rsidP="008E6514">
      <w:pPr>
        <w:numPr>
          <w:ilvl w:val="0"/>
          <w:numId w:val="8"/>
        </w:numPr>
        <w:rPr>
          <w:rFonts w:ascii="Times New Roman" w:hAnsi="Times New Roman" w:cs="Times New Roman"/>
          <w:b/>
          <w:bCs/>
        </w:rPr>
      </w:pPr>
      <w:r w:rsidRPr="00FA6D0A">
        <w:rPr>
          <w:rFonts w:ascii="Times New Roman" w:hAnsi="Times New Roman" w:cs="Times New Roman"/>
          <w:b/>
          <w:bCs/>
          <w:color w:val="70AD47" w:themeColor="accent6"/>
        </w:rPr>
        <w:t>Timely Responses</w:t>
      </w:r>
      <w:r w:rsidRPr="002A6E30">
        <w:rPr>
          <w:rFonts w:ascii="Times New Roman" w:hAnsi="Times New Roman" w:cs="Times New Roman"/>
          <w:b/>
          <w:bCs/>
        </w:rPr>
        <w:t xml:space="preserve">: </w:t>
      </w:r>
      <w:r w:rsidRPr="002A6E30">
        <w:rPr>
          <w:rFonts w:ascii="Times New Roman" w:hAnsi="Times New Roman" w:cs="Times New Roman"/>
        </w:rPr>
        <w:t xml:space="preserve">I will make every effort to address student concerns in a timely manner. Depending on the nature and complexity of the </w:t>
      </w:r>
      <w:r w:rsidR="005660D1">
        <w:rPr>
          <w:rFonts w:ascii="Times New Roman" w:hAnsi="Times New Roman" w:cs="Times New Roman"/>
        </w:rPr>
        <w:t>problem</w:t>
      </w:r>
      <w:r w:rsidRPr="002A6E30">
        <w:rPr>
          <w:rFonts w:ascii="Times New Roman" w:hAnsi="Times New Roman" w:cs="Times New Roman"/>
        </w:rPr>
        <w:t>, a resolution may require additional time. However, students can expect a response or follow-up within a reasonable timeframe to keep communication lines open.</w:t>
      </w:r>
    </w:p>
    <w:p w14:paraId="438C3E8E" w14:textId="42E289A9" w:rsidR="009F4274" w:rsidRPr="00EE7C89" w:rsidRDefault="002A6E30" w:rsidP="00EE7C89">
      <w:pPr>
        <w:ind w:left="360"/>
        <w:jc w:val="center"/>
        <w:rPr>
          <w:rFonts w:ascii="Times New Roman" w:hAnsi="Times New Roman" w:cs="Times New Roman"/>
          <w:b/>
          <w:bCs/>
          <w:color w:val="70AD47" w:themeColor="accent6"/>
          <w:sz w:val="18"/>
          <w:szCs w:val="18"/>
        </w:rPr>
      </w:pPr>
      <w:r w:rsidRPr="00B933D4">
        <w:rPr>
          <w:rFonts w:ascii="Times New Roman" w:hAnsi="Times New Roman" w:cs="Times New Roman"/>
          <w:b/>
          <w:bCs/>
          <w:color w:val="70AD47" w:themeColor="accent6"/>
          <w:sz w:val="18"/>
          <w:szCs w:val="18"/>
        </w:rPr>
        <w:t xml:space="preserve">I am available via email M-F, 7 am to </w:t>
      </w:r>
      <w:r w:rsidR="004E28BB" w:rsidRPr="00B933D4">
        <w:rPr>
          <w:rFonts w:ascii="Times New Roman" w:hAnsi="Times New Roman" w:cs="Times New Roman"/>
          <w:b/>
          <w:bCs/>
          <w:color w:val="70AD47" w:themeColor="accent6"/>
          <w:sz w:val="18"/>
          <w:szCs w:val="18"/>
        </w:rPr>
        <w:t>3</w:t>
      </w:r>
      <w:r w:rsidRPr="00B933D4">
        <w:rPr>
          <w:rFonts w:ascii="Times New Roman" w:hAnsi="Times New Roman" w:cs="Times New Roman"/>
          <w:b/>
          <w:bCs/>
          <w:color w:val="70AD47" w:themeColor="accent6"/>
          <w:sz w:val="18"/>
          <w:szCs w:val="18"/>
        </w:rPr>
        <w:t xml:space="preserve"> pm.</w:t>
      </w:r>
    </w:p>
    <w:p w14:paraId="55033CC3" w14:textId="77777777" w:rsidR="00EE7C89" w:rsidRPr="00EE7C89" w:rsidRDefault="00EE7C89" w:rsidP="00EE7C89">
      <w:pPr>
        <w:spacing w:line="256" w:lineRule="auto"/>
        <w:divId w:val="1146094673"/>
        <w:rPr>
          <w:rFonts w:ascii="Times New Roman" w:hAnsi="Times New Roman" w:cs="Times New Roman"/>
          <w:b/>
          <w:bCs/>
          <w:color w:val="70AD47" w:themeColor="accent6"/>
          <w:u w:val="single"/>
        </w:rPr>
      </w:pPr>
      <w:r w:rsidRPr="00EE7C89">
        <w:rPr>
          <w:rFonts w:ascii="Times New Roman" w:hAnsi="Times New Roman" w:cs="Times New Roman"/>
          <w:b/>
          <w:bCs/>
          <w:color w:val="70AD47" w:themeColor="accent6"/>
          <w:u w:val="single"/>
        </w:rPr>
        <w:t>Academic Honesty:</w:t>
      </w:r>
    </w:p>
    <w:p w14:paraId="783EEAD0" w14:textId="77777777" w:rsidR="00EE7C89" w:rsidRPr="00EE7C89" w:rsidRDefault="00EE7C89" w:rsidP="00EE7C89">
      <w:pPr>
        <w:spacing w:line="256" w:lineRule="auto"/>
        <w:divId w:val="1146094673"/>
        <w:rPr>
          <w:rFonts w:ascii="Times New Roman" w:hAnsi="Times New Roman" w:cs="Times New Roman"/>
          <w:color w:val="70AD47" w:themeColor="accent6"/>
        </w:rPr>
      </w:pPr>
      <w:r w:rsidRPr="00EE7C89">
        <w:rPr>
          <w:rFonts w:ascii="Times New Roman" w:hAnsi="Times New Roman" w:cs="Times New Roman"/>
          <w:b/>
          <w:bCs/>
          <w:color w:val="70AD47" w:themeColor="accent6"/>
        </w:rPr>
        <w:t>Metro’s Policy on Academic Integrity:</w:t>
      </w:r>
      <w:r w:rsidRPr="00EE7C89">
        <w:rPr>
          <w:rFonts w:ascii="Times New Roman" w:hAnsi="Times New Roman" w:cs="Times New Roman"/>
          <w:color w:val="70AD47" w:themeColor="accent6"/>
        </w:rPr>
        <w:t xml:space="preserve"> </w:t>
      </w:r>
    </w:p>
    <w:p w14:paraId="20C335EF" w14:textId="77777777" w:rsidR="00EE7C89" w:rsidRPr="00EE7C89" w:rsidRDefault="00EE7C89" w:rsidP="00EE7C89">
      <w:pPr>
        <w:numPr>
          <w:ilvl w:val="0"/>
          <w:numId w:val="27"/>
        </w:numPr>
        <w:spacing w:line="256" w:lineRule="auto"/>
        <w:contextualSpacing/>
        <w:divId w:val="1146094673"/>
        <w:rPr>
          <w:rFonts w:ascii="Times New Roman" w:hAnsi="Times New Roman" w:cs="Times New Roman"/>
        </w:rPr>
      </w:pPr>
      <w:r w:rsidRPr="00EE7C89">
        <w:rPr>
          <w:rFonts w:ascii="Times New Roman" w:hAnsi="Times New Roman" w:cs="Times New Roman"/>
        </w:rPr>
        <w:t xml:space="preserve">Metro has extremely high regard for academic integrity and, as such, has zero tolerance for all forms of academic dishonesty. </w:t>
      </w:r>
    </w:p>
    <w:p w14:paraId="7BF8DBC6" w14:textId="77777777" w:rsidR="00EE7C89" w:rsidRPr="00EE7C89" w:rsidRDefault="00EE7C89" w:rsidP="00EE7C89">
      <w:pPr>
        <w:numPr>
          <w:ilvl w:val="1"/>
          <w:numId w:val="27"/>
        </w:numPr>
        <w:spacing w:line="256" w:lineRule="auto"/>
        <w:contextualSpacing/>
        <w:divId w:val="1146094673"/>
        <w:rPr>
          <w:rFonts w:ascii="Times New Roman" w:hAnsi="Times New Roman" w:cs="Times New Roman"/>
        </w:rPr>
      </w:pPr>
      <w:r w:rsidRPr="00EE7C89">
        <w:rPr>
          <w:rFonts w:ascii="Times New Roman" w:hAnsi="Times New Roman" w:cs="Times New Roman"/>
        </w:rPr>
        <w:t>Academic dishonesty includes but is not limited to:</w:t>
      </w:r>
    </w:p>
    <w:p w14:paraId="151445DA" w14:textId="77777777" w:rsidR="00EE7C89" w:rsidRPr="00EE7C89" w:rsidRDefault="00EE7C89" w:rsidP="00EE7C89">
      <w:pPr>
        <w:numPr>
          <w:ilvl w:val="2"/>
          <w:numId w:val="27"/>
        </w:numPr>
        <w:spacing w:line="256" w:lineRule="auto"/>
        <w:contextualSpacing/>
        <w:divId w:val="1146094673"/>
        <w:rPr>
          <w:rFonts w:ascii="Times New Roman" w:hAnsi="Times New Roman" w:cs="Times New Roman"/>
        </w:rPr>
      </w:pPr>
      <w:r w:rsidRPr="00EE7C89">
        <w:rPr>
          <w:rFonts w:ascii="Times New Roman" w:hAnsi="Times New Roman" w:cs="Times New Roman"/>
        </w:rPr>
        <w:t xml:space="preserve">All forms of cheating on any assessments, essays, or assignments </w:t>
      </w:r>
    </w:p>
    <w:p w14:paraId="45C86688" w14:textId="77777777" w:rsidR="00EE7C89" w:rsidRPr="00EE7C89" w:rsidRDefault="00EE7C89" w:rsidP="00EE7C89">
      <w:pPr>
        <w:numPr>
          <w:ilvl w:val="3"/>
          <w:numId w:val="27"/>
        </w:numPr>
        <w:spacing w:line="256" w:lineRule="auto"/>
        <w:contextualSpacing/>
        <w:divId w:val="1146094673"/>
        <w:rPr>
          <w:rFonts w:ascii="Times New Roman" w:hAnsi="Times New Roman" w:cs="Times New Roman"/>
        </w:rPr>
      </w:pPr>
      <w:r w:rsidRPr="00EE7C89">
        <w:rPr>
          <w:rFonts w:ascii="Times New Roman" w:hAnsi="Times New Roman" w:cs="Times New Roman"/>
        </w:rPr>
        <w:t>(copying, taking pictures, group chats with answers, unsanctioned collaboration, etc.)</w:t>
      </w:r>
    </w:p>
    <w:p w14:paraId="34123AEF" w14:textId="77777777" w:rsidR="00EE7C89" w:rsidRPr="00EE7C89" w:rsidRDefault="00EE7C89" w:rsidP="00EE7C89">
      <w:pPr>
        <w:numPr>
          <w:ilvl w:val="2"/>
          <w:numId w:val="27"/>
        </w:numPr>
        <w:spacing w:line="256" w:lineRule="auto"/>
        <w:contextualSpacing/>
        <w:divId w:val="1146094673"/>
        <w:rPr>
          <w:rFonts w:ascii="Times New Roman" w:hAnsi="Times New Roman" w:cs="Times New Roman"/>
        </w:rPr>
      </w:pPr>
      <w:r w:rsidRPr="00EE7C89">
        <w:rPr>
          <w:rFonts w:ascii="Times New Roman" w:hAnsi="Times New Roman" w:cs="Times New Roman"/>
        </w:rPr>
        <w:t xml:space="preserve">Plagiarism and misappropriation of resources </w:t>
      </w:r>
    </w:p>
    <w:p w14:paraId="3A6BC043" w14:textId="77777777" w:rsidR="00EE7C89" w:rsidRPr="00EE7C89" w:rsidRDefault="00EE7C89" w:rsidP="00EE7C89">
      <w:pPr>
        <w:numPr>
          <w:ilvl w:val="2"/>
          <w:numId w:val="27"/>
        </w:numPr>
        <w:spacing w:line="256" w:lineRule="auto"/>
        <w:contextualSpacing/>
        <w:divId w:val="1146094673"/>
        <w:rPr>
          <w:rFonts w:ascii="Times New Roman" w:hAnsi="Times New Roman" w:cs="Times New Roman"/>
        </w:rPr>
      </w:pPr>
      <w:r w:rsidRPr="00EE7C89">
        <w:rPr>
          <w:rFonts w:ascii="Times New Roman" w:hAnsi="Times New Roman" w:cs="Times New Roman"/>
        </w:rPr>
        <w:t xml:space="preserve">Any other unethical academic behavior. </w:t>
      </w:r>
    </w:p>
    <w:p w14:paraId="52BB9139" w14:textId="77777777" w:rsidR="00EE7C89" w:rsidRPr="00EE7C89" w:rsidRDefault="00EE7C89" w:rsidP="00EE7C89">
      <w:pPr>
        <w:spacing w:line="256" w:lineRule="auto"/>
        <w:ind w:left="720"/>
        <w:contextualSpacing/>
        <w:jc w:val="center"/>
        <w:divId w:val="1146094673"/>
        <w:rPr>
          <w:rFonts w:ascii="Times New Roman" w:hAnsi="Times New Roman" w:cs="Times New Roman"/>
          <w:color w:val="70AD47" w:themeColor="accent6"/>
          <w:sz w:val="20"/>
          <w:szCs w:val="20"/>
        </w:rPr>
      </w:pPr>
      <w:r w:rsidRPr="00EE7C89">
        <w:rPr>
          <w:rFonts w:ascii="Times New Roman" w:hAnsi="Times New Roman" w:cs="Times New Roman"/>
          <w:color w:val="70AD47" w:themeColor="accent6"/>
          <w:sz w:val="20"/>
          <w:szCs w:val="20"/>
        </w:rPr>
        <w:t>Any student in violation will receive no credit (zero/F letter grade), a family meeting will be scheduled, and a notation of the violation will be in the student’s school record.</w:t>
      </w:r>
    </w:p>
    <w:p w14:paraId="00BF0B1B" w14:textId="77777777" w:rsidR="00EE7C89" w:rsidRPr="00EE7C89" w:rsidRDefault="00EE7C89" w:rsidP="00EE7C89">
      <w:pPr>
        <w:numPr>
          <w:ilvl w:val="0"/>
          <w:numId w:val="27"/>
        </w:numPr>
        <w:spacing w:after="0" w:line="240" w:lineRule="auto"/>
        <w:contextualSpacing/>
        <w:divId w:val="1146094673"/>
        <w:rPr>
          <w:rFonts w:ascii="Times New Roman" w:eastAsiaTheme="minorEastAsia" w:hAnsi="Times New Roman" w:cs="Times New Roman"/>
          <w:color w:val="000000"/>
        </w:rPr>
      </w:pPr>
      <w:r w:rsidRPr="00EE7C89">
        <w:rPr>
          <w:rFonts w:ascii="Times New Roman" w:eastAsiaTheme="minorEastAsia" w:hAnsi="Times New Roman" w:cs="Times New Roman"/>
          <w:color w:val="000000"/>
        </w:rPr>
        <w:t>I do believe that AI can enhance student learning experiences and support the achievement of learning objectives. As such, the use of generative AI tools (e.g., ChatGPT, Grammarly assistant, etc.) is permitted for the following activities:</w:t>
      </w:r>
    </w:p>
    <w:p w14:paraId="3C19C4A7" w14:textId="77777777" w:rsidR="00EE7C89" w:rsidRPr="00EE7C89" w:rsidRDefault="00EE7C89" w:rsidP="00EE7C89">
      <w:pPr>
        <w:numPr>
          <w:ilvl w:val="1"/>
          <w:numId w:val="27"/>
        </w:numPr>
        <w:spacing w:after="0" w:line="240" w:lineRule="auto"/>
        <w:contextualSpacing/>
        <w:divId w:val="1146094673"/>
        <w:rPr>
          <w:rFonts w:ascii="Times New Roman" w:eastAsia="Times New Roman" w:hAnsi="Times New Roman" w:cs="Times New Roman"/>
          <w:color w:val="000000"/>
        </w:rPr>
      </w:pPr>
      <w:r w:rsidRPr="00EE7C89">
        <w:rPr>
          <w:rFonts w:ascii="Times New Roman" w:eastAsia="Times New Roman" w:hAnsi="Times New Roman" w:cs="Times New Roman"/>
          <w:color w:val="000000"/>
        </w:rPr>
        <w:t>Fine tuning research questions</w:t>
      </w:r>
    </w:p>
    <w:p w14:paraId="439A1D33" w14:textId="77777777" w:rsidR="00EE7C89" w:rsidRPr="00EE7C89" w:rsidRDefault="00EE7C89" w:rsidP="00EE7C89">
      <w:pPr>
        <w:numPr>
          <w:ilvl w:val="1"/>
          <w:numId w:val="27"/>
        </w:numPr>
        <w:spacing w:after="0" w:line="240" w:lineRule="auto"/>
        <w:contextualSpacing/>
        <w:divId w:val="1146094673"/>
        <w:rPr>
          <w:rFonts w:ascii="Times New Roman" w:eastAsia="Times New Roman" w:hAnsi="Times New Roman" w:cs="Times New Roman"/>
          <w:color w:val="000000"/>
        </w:rPr>
      </w:pPr>
      <w:r w:rsidRPr="00EE7C89">
        <w:rPr>
          <w:rFonts w:ascii="Times New Roman" w:eastAsia="Times New Roman" w:hAnsi="Times New Roman" w:cs="Times New Roman"/>
          <w:color w:val="000000"/>
        </w:rPr>
        <w:t>Finding information on a topic</w:t>
      </w:r>
    </w:p>
    <w:p w14:paraId="0A5F0D5D" w14:textId="77777777" w:rsidR="00EE7C89" w:rsidRPr="00EE7C89" w:rsidRDefault="00EE7C89" w:rsidP="00EE7C89">
      <w:pPr>
        <w:numPr>
          <w:ilvl w:val="1"/>
          <w:numId w:val="27"/>
        </w:numPr>
        <w:spacing w:after="0" w:line="240" w:lineRule="auto"/>
        <w:contextualSpacing/>
        <w:divId w:val="1146094673"/>
        <w:rPr>
          <w:rFonts w:ascii="Times New Roman" w:eastAsia="Times New Roman" w:hAnsi="Times New Roman" w:cs="Times New Roman"/>
          <w:color w:val="000000"/>
        </w:rPr>
      </w:pPr>
      <w:r w:rsidRPr="00EE7C89">
        <w:rPr>
          <w:rFonts w:ascii="Times New Roman" w:eastAsia="Times New Roman" w:hAnsi="Times New Roman" w:cs="Times New Roman"/>
          <w:color w:val="000000"/>
        </w:rPr>
        <w:t>Checking grammar and style.</w:t>
      </w:r>
    </w:p>
    <w:p w14:paraId="7B906879" w14:textId="77777777" w:rsidR="00EE7C89" w:rsidRPr="00EE7C89" w:rsidRDefault="00EE7C89" w:rsidP="00EE7C89">
      <w:pPr>
        <w:numPr>
          <w:ilvl w:val="0"/>
          <w:numId w:val="27"/>
        </w:numPr>
        <w:spacing w:after="0" w:line="240" w:lineRule="auto"/>
        <w:contextualSpacing/>
        <w:divId w:val="1146094673"/>
        <w:rPr>
          <w:rFonts w:ascii="Times New Roman" w:eastAsiaTheme="minorEastAsia" w:hAnsi="Times New Roman" w:cs="Times New Roman"/>
          <w:color w:val="000000"/>
        </w:rPr>
      </w:pPr>
      <w:r w:rsidRPr="00EE7C89">
        <w:rPr>
          <w:rFonts w:ascii="Times New Roman" w:eastAsiaTheme="minorEastAsia" w:hAnsi="Times New Roman" w:cs="Times New Roman"/>
          <w:color w:val="000000"/>
        </w:rPr>
        <w:t>The use of generative AI tools is not permitted in this course for the following activities:</w:t>
      </w:r>
    </w:p>
    <w:p w14:paraId="6E04D2EE" w14:textId="77777777" w:rsidR="00EE7C89" w:rsidRPr="00EE7C89" w:rsidRDefault="00EE7C89" w:rsidP="00EE7C89">
      <w:pPr>
        <w:numPr>
          <w:ilvl w:val="1"/>
          <w:numId w:val="27"/>
        </w:numPr>
        <w:spacing w:after="0" w:line="240" w:lineRule="auto"/>
        <w:contextualSpacing/>
        <w:divId w:val="1146094673"/>
        <w:rPr>
          <w:rFonts w:ascii="Times New Roman" w:eastAsia="Times New Roman" w:hAnsi="Times New Roman" w:cs="Times New Roman"/>
          <w:color w:val="000000"/>
        </w:rPr>
      </w:pPr>
      <w:r w:rsidRPr="00EE7C89">
        <w:rPr>
          <w:rFonts w:ascii="Times New Roman" w:eastAsia="Times New Roman" w:hAnsi="Times New Roman" w:cs="Times New Roman"/>
          <w:color w:val="000000"/>
        </w:rPr>
        <w:t>impersonating you in classroom contexts, such as by using the tool to compose discussion board prompts assigned to you or content that you put into a formal class assignment/project.</w:t>
      </w:r>
    </w:p>
    <w:p w14:paraId="4A1CE0BB" w14:textId="77777777" w:rsidR="00EE7C89" w:rsidRPr="00EE7C89" w:rsidRDefault="00EE7C89" w:rsidP="00EE7C89">
      <w:pPr>
        <w:numPr>
          <w:ilvl w:val="1"/>
          <w:numId w:val="27"/>
        </w:numPr>
        <w:spacing w:after="0" w:line="240" w:lineRule="auto"/>
        <w:contextualSpacing/>
        <w:divId w:val="1146094673"/>
        <w:rPr>
          <w:rFonts w:ascii="Times New Roman" w:eastAsia="Times New Roman" w:hAnsi="Times New Roman" w:cs="Times New Roman"/>
          <w:color w:val="000000"/>
        </w:rPr>
      </w:pPr>
      <w:r w:rsidRPr="00EE7C89">
        <w:rPr>
          <w:rFonts w:ascii="Times New Roman" w:eastAsia="Times New Roman" w:hAnsi="Times New Roman" w:cs="Times New Roman"/>
          <w:color w:val="000000"/>
        </w:rPr>
        <w:t>Completing group work that your group has assigned to you, unless it is mutually agreed upon that you may utilize the tool, and clearly defined by the instructor which components may use such technology.</w:t>
      </w:r>
    </w:p>
    <w:p w14:paraId="50E651E8" w14:textId="77777777" w:rsidR="00EE7C89" w:rsidRPr="00EE7C89" w:rsidRDefault="00EE7C89" w:rsidP="00EE7C89">
      <w:pPr>
        <w:numPr>
          <w:ilvl w:val="1"/>
          <w:numId w:val="27"/>
        </w:numPr>
        <w:spacing w:after="0" w:line="240" w:lineRule="auto"/>
        <w:contextualSpacing/>
        <w:divId w:val="1146094673"/>
        <w:rPr>
          <w:rFonts w:ascii="Times New Roman" w:eastAsia="Times New Roman" w:hAnsi="Times New Roman" w:cs="Times New Roman"/>
          <w:color w:val="000000"/>
        </w:rPr>
      </w:pPr>
      <w:r w:rsidRPr="00EE7C89">
        <w:rPr>
          <w:rFonts w:ascii="Times New Roman" w:eastAsia="Times New Roman" w:hAnsi="Times New Roman" w:cs="Times New Roman"/>
          <w:color w:val="000000"/>
        </w:rPr>
        <w:t>Writing a draft of a writing assignment.</w:t>
      </w:r>
    </w:p>
    <w:p w14:paraId="2EE1014E" w14:textId="77777777" w:rsidR="00EE7C89" w:rsidRPr="00EE7C89" w:rsidRDefault="00EE7C89" w:rsidP="00EE7C89">
      <w:pPr>
        <w:numPr>
          <w:ilvl w:val="1"/>
          <w:numId w:val="27"/>
        </w:numPr>
        <w:spacing w:after="0" w:line="240" w:lineRule="auto"/>
        <w:contextualSpacing/>
        <w:divId w:val="1146094673"/>
        <w:rPr>
          <w:rFonts w:ascii="Times New Roman" w:eastAsia="Times New Roman" w:hAnsi="Times New Roman" w:cs="Times New Roman"/>
          <w:color w:val="000000"/>
        </w:rPr>
      </w:pPr>
      <w:r w:rsidRPr="00EE7C89">
        <w:rPr>
          <w:rFonts w:ascii="Times New Roman" w:eastAsia="Times New Roman" w:hAnsi="Times New Roman" w:cs="Times New Roman"/>
          <w:color w:val="000000"/>
        </w:rPr>
        <w:t>Writing entire sentences, paragraphs, or papers to complete class assignments.</w:t>
      </w:r>
    </w:p>
    <w:p w14:paraId="08FBE6E1" w14:textId="77777777" w:rsidR="00EE7C89" w:rsidRPr="00EE7C89" w:rsidRDefault="00EE7C89" w:rsidP="00EE7C89">
      <w:pPr>
        <w:numPr>
          <w:ilvl w:val="2"/>
          <w:numId w:val="27"/>
        </w:numPr>
        <w:spacing w:after="0" w:line="240" w:lineRule="auto"/>
        <w:contextualSpacing/>
        <w:divId w:val="1146094673"/>
        <w:rPr>
          <w:rFonts w:ascii="Times New Roman" w:eastAsiaTheme="minorEastAsia" w:hAnsi="Times New Roman" w:cs="Times New Roman"/>
          <w:color w:val="000000"/>
        </w:rPr>
      </w:pPr>
      <w:r w:rsidRPr="00EE7C89">
        <w:rPr>
          <w:rFonts w:ascii="Times New Roman" w:eastAsiaTheme="minorEastAsia" w:hAnsi="Times New Roman" w:cs="Times New Roman"/>
          <w:color w:val="000000"/>
        </w:rPr>
        <w:t>Students are responsible for the correct utilization of information submitted based on an AI query. Student use of AI tools must be properly documented and cited. Any assignment that is found to have used generative AI tools in unauthorized ways will be subject to disciplinary actions.</w:t>
      </w:r>
    </w:p>
    <w:p w14:paraId="42D4FB89" w14:textId="77777777" w:rsidR="00EE7C89" w:rsidRPr="00EF7657" w:rsidRDefault="00EE7C89" w:rsidP="00EF7657">
      <w:pPr>
        <w:pStyle w:val="ListParagraph"/>
        <w:numPr>
          <w:ilvl w:val="0"/>
          <w:numId w:val="28"/>
        </w:numPr>
        <w:spacing w:line="256" w:lineRule="auto"/>
        <w:divId w:val="1146094673"/>
        <w:rPr>
          <w:rFonts w:ascii="Times New Roman" w:hAnsi="Times New Roman" w:cs="Times New Roman"/>
        </w:rPr>
      </w:pPr>
      <w:r w:rsidRPr="00EF7657">
        <w:rPr>
          <w:rFonts w:ascii="Times New Roman" w:hAnsi="Times New Roman" w:cs="Times New Roman"/>
        </w:rPr>
        <w:t xml:space="preserve">The use of artificial intelligence (AI) tools, such as Chat GPT, has the potential for misuse. At Metro, we utilize Turnitin to disrupt plagiarism and ensure the integrity of ALL student work. </w:t>
      </w:r>
    </w:p>
    <w:p w14:paraId="7FC2A0A4" w14:textId="77777777" w:rsidR="00EE7C89" w:rsidRPr="00EE7C89" w:rsidRDefault="00EE7C89" w:rsidP="00EF7657">
      <w:pPr>
        <w:numPr>
          <w:ilvl w:val="1"/>
          <w:numId w:val="27"/>
        </w:numPr>
        <w:spacing w:line="256" w:lineRule="auto"/>
        <w:contextualSpacing/>
        <w:divId w:val="1146094673"/>
        <w:rPr>
          <w:rFonts w:ascii="Times New Roman" w:hAnsi="Times New Roman" w:cs="Times New Roman"/>
        </w:rPr>
      </w:pPr>
      <w:r w:rsidRPr="00EE7C89">
        <w:rPr>
          <w:rFonts w:ascii="Times New Roman" w:hAnsi="Times New Roman" w:cs="Times New Roman"/>
        </w:rPr>
        <w:t xml:space="preserve">Suppose it is deemed that a student has used any AI tool to complete or over-supplement their work on an assignment/project. In that case, the student will receive: </w:t>
      </w:r>
    </w:p>
    <w:p w14:paraId="6899A6AA" w14:textId="77777777" w:rsidR="00EE7C89" w:rsidRPr="00EE7C89" w:rsidRDefault="00EE7C89" w:rsidP="00EF7657">
      <w:pPr>
        <w:numPr>
          <w:ilvl w:val="2"/>
          <w:numId w:val="27"/>
        </w:numPr>
        <w:spacing w:line="256" w:lineRule="auto"/>
        <w:contextualSpacing/>
        <w:divId w:val="1146094673"/>
        <w:rPr>
          <w:rFonts w:ascii="Times New Roman" w:hAnsi="Times New Roman" w:cs="Times New Roman"/>
        </w:rPr>
      </w:pPr>
      <w:r w:rsidRPr="00EE7C89">
        <w:rPr>
          <w:rFonts w:ascii="Times New Roman" w:hAnsi="Times New Roman" w:cs="Times New Roman"/>
        </w:rPr>
        <w:t>No credit (zero/F letter grade)</w:t>
      </w:r>
    </w:p>
    <w:p w14:paraId="699BC7F5" w14:textId="77777777" w:rsidR="00EE7C89" w:rsidRPr="00EE7C89" w:rsidRDefault="00EE7C89" w:rsidP="00EF7657">
      <w:pPr>
        <w:numPr>
          <w:ilvl w:val="2"/>
          <w:numId w:val="27"/>
        </w:numPr>
        <w:spacing w:line="256" w:lineRule="auto"/>
        <w:contextualSpacing/>
        <w:divId w:val="1146094673"/>
        <w:rPr>
          <w:rFonts w:ascii="Times New Roman" w:hAnsi="Times New Roman" w:cs="Times New Roman"/>
        </w:rPr>
      </w:pPr>
      <w:r w:rsidRPr="00EE7C89">
        <w:rPr>
          <w:rFonts w:ascii="Times New Roman" w:hAnsi="Times New Roman" w:cs="Times New Roman"/>
        </w:rPr>
        <w:lastRenderedPageBreak/>
        <w:t>A family meeting will be scheduled.</w:t>
      </w:r>
    </w:p>
    <w:p w14:paraId="1852FA0B" w14:textId="77777777" w:rsidR="00EE7C89" w:rsidRPr="00EE7C89" w:rsidRDefault="00EE7C89" w:rsidP="00EF7657">
      <w:pPr>
        <w:numPr>
          <w:ilvl w:val="2"/>
          <w:numId w:val="27"/>
        </w:numPr>
        <w:spacing w:line="256" w:lineRule="auto"/>
        <w:contextualSpacing/>
        <w:divId w:val="1146094673"/>
        <w:rPr>
          <w:rFonts w:ascii="Times New Roman" w:hAnsi="Times New Roman" w:cs="Times New Roman"/>
        </w:rPr>
      </w:pPr>
      <w:r w:rsidRPr="00EE7C89">
        <w:rPr>
          <w:rFonts w:ascii="Times New Roman" w:hAnsi="Times New Roman" w:cs="Times New Roman"/>
        </w:rPr>
        <w:t xml:space="preserve">A notation of the violation in the student’s school record. </w:t>
      </w:r>
    </w:p>
    <w:p w14:paraId="424F2B06" w14:textId="77777777" w:rsidR="00EE7C89" w:rsidRPr="00EE7C89" w:rsidRDefault="00EE7C89" w:rsidP="00EE7C89">
      <w:pPr>
        <w:spacing w:line="256" w:lineRule="auto"/>
        <w:ind w:left="720"/>
        <w:contextualSpacing/>
        <w:divId w:val="1146094673"/>
        <w:rPr>
          <w:rFonts w:ascii="Times New Roman" w:hAnsi="Times New Roman" w:cs="Times New Roman"/>
        </w:rPr>
      </w:pPr>
      <w:r w:rsidRPr="00EE7C89">
        <w:rPr>
          <w:rFonts w:ascii="Times New Roman" w:hAnsi="Times New Roman" w:cs="Times New Roman"/>
        </w:rPr>
        <w:t>Any academic dishonesty violation will affect recommendations written by the school for any student applying for post-secondary institutions, scholarships, and other educational programs.</w:t>
      </w:r>
    </w:p>
    <w:p w14:paraId="72325367" w14:textId="77777777" w:rsidR="00EE7C89" w:rsidRPr="00EE7C89" w:rsidRDefault="00EE7C89" w:rsidP="00EE7C89">
      <w:pPr>
        <w:spacing w:line="256" w:lineRule="auto"/>
        <w:divId w:val="1146094673"/>
        <w:rPr>
          <w:rFonts w:ascii="Times New Roman" w:hAnsi="Times New Roman" w:cs="Times New Roman"/>
        </w:rPr>
      </w:pPr>
    </w:p>
    <w:p w14:paraId="48FBA837" w14:textId="77777777" w:rsidR="00B933D4" w:rsidRPr="00FB3471" w:rsidRDefault="00B933D4" w:rsidP="00FB3471">
      <w:pPr>
        <w:rPr>
          <w:rFonts w:ascii="Times New Roman" w:hAnsi="Times New Roman" w:cs="Times New Roman"/>
        </w:rPr>
      </w:pPr>
    </w:p>
    <w:p w14:paraId="021AF554" w14:textId="77777777" w:rsidR="008E6514" w:rsidRPr="008A0071" w:rsidRDefault="008E6514" w:rsidP="008E6514">
      <w:pPr>
        <w:rPr>
          <w:rFonts w:ascii="Times New Roman" w:hAnsi="Times New Roman" w:cs="Times New Roman"/>
          <w:b/>
          <w:bCs/>
        </w:rPr>
      </w:pPr>
      <w:r w:rsidRPr="008A0071">
        <w:rPr>
          <w:rFonts w:ascii="Times New Roman" w:hAnsi="Times New Roman" w:cs="Times New Roman"/>
          <w:b/>
          <w:bCs/>
        </w:rPr>
        <w:t>Assignment Headings:</w:t>
      </w:r>
    </w:p>
    <w:tbl>
      <w:tblPr>
        <w:tblStyle w:val="TableGrid"/>
        <w:tblW w:w="0" w:type="auto"/>
        <w:tblLook w:val="04A0" w:firstRow="1" w:lastRow="0" w:firstColumn="1" w:lastColumn="0" w:noHBand="0" w:noVBand="1"/>
      </w:tblPr>
      <w:tblGrid>
        <w:gridCol w:w="9350"/>
      </w:tblGrid>
      <w:tr w:rsidR="008E6514" w14:paraId="2C78F84D" w14:textId="77777777" w:rsidTr="00334660">
        <w:tc>
          <w:tcPr>
            <w:tcW w:w="9350" w:type="dxa"/>
          </w:tcPr>
          <w:p w14:paraId="5F4259FA" w14:textId="4B977239" w:rsidR="008E6514" w:rsidRDefault="00DC290B" w:rsidP="00334660">
            <w:pPr>
              <w:rPr>
                <w:rFonts w:ascii="Times New Roman" w:hAnsi="Times New Roman" w:cs="Times New Roman"/>
                <w:sz w:val="24"/>
                <w:szCs w:val="24"/>
              </w:rPr>
            </w:pPr>
            <w:r>
              <w:rPr>
                <w:rFonts w:ascii="Times New Roman" w:hAnsi="Times New Roman" w:cs="Times New Roman"/>
                <w:sz w:val="24"/>
                <w:szCs w:val="24"/>
              </w:rPr>
              <w:t>Name</w:t>
            </w:r>
          </w:p>
          <w:p w14:paraId="0F82AA16" w14:textId="7571B8DA" w:rsidR="008E6514" w:rsidRDefault="00DC290B" w:rsidP="00334660">
            <w:pPr>
              <w:rPr>
                <w:rFonts w:ascii="Times New Roman" w:hAnsi="Times New Roman" w:cs="Times New Roman"/>
                <w:sz w:val="24"/>
                <w:szCs w:val="24"/>
              </w:rPr>
            </w:pPr>
            <w:r>
              <w:rPr>
                <w:rFonts w:ascii="Times New Roman" w:hAnsi="Times New Roman" w:cs="Times New Roman"/>
                <w:sz w:val="24"/>
                <w:szCs w:val="24"/>
              </w:rPr>
              <w:t>Course Name and Class Period</w:t>
            </w:r>
          </w:p>
          <w:p w14:paraId="22C3C571" w14:textId="599DB923" w:rsidR="008E6514" w:rsidRDefault="00DC290B" w:rsidP="00334660">
            <w:pPr>
              <w:rPr>
                <w:rFonts w:ascii="Times New Roman" w:hAnsi="Times New Roman" w:cs="Times New Roman"/>
                <w:sz w:val="24"/>
                <w:szCs w:val="24"/>
              </w:rPr>
            </w:pPr>
            <w:r>
              <w:rPr>
                <w:rFonts w:ascii="Times New Roman" w:hAnsi="Times New Roman" w:cs="Times New Roman"/>
                <w:sz w:val="24"/>
                <w:szCs w:val="24"/>
              </w:rPr>
              <w:t xml:space="preserve">Due </w:t>
            </w:r>
            <w:r w:rsidR="008E6514">
              <w:rPr>
                <w:rFonts w:ascii="Times New Roman" w:hAnsi="Times New Roman" w:cs="Times New Roman"/>
                <w:sz w:val="24"/>
                <w:szCs w:val="24"/>
              </w:rPr>
              <w:t>Date</w:t>
            </w:r>
          </w:p>
          <w:p w14:paraId="4B7A4369" w14:textId="1332D736" w:rsidR="008E6514" w:rsidRPr="008A0071" w:rsidRDefault="008E6514" w:rsidP="00334660">
            <w:pPr>
              <w:jc w:val="center"/>
              <w:rPr>
                <w:rFonts w:ascii="Times New Roman" w:hAnsi="Times New Roman" w:cs="Times New Roman"/>
                <w:sz w:val="24"/>
                <w:szCs w:val="24"/>
              </w:rPr>
            </w:pPr>
            <w:r>
              <w:rPr>
                <w:rFonts w:ascii="Times New Roman" w:hAnsi="Times New Roman" w:cs="Times New Roman"/>
                <w:sz w:val="24"/>
                <w:szCs w:val="24"/>
              </w:rPr>
              <w:t>Assignment</w:t>
            </w:r>
            <w:r w:rsidR="00DC290B">
              <w:rPr>
                <w:rFonts w:ascii="Times New Roman" w:hAnsi="Times New Roman" w:cs="Times New Roman"/>
                <w:sz w:val="24"/>
                <w:szCs w:val="24"/>
              </w:rPr>
              <w:t xml:space="preserve"> Name/Creative Title</w:t>
            </w:r>
          </w:p>
        </w:tc>
      </w:tr>
    </w:tbl>
    <w:p w14:paraId="7349EF30" w14:textId="77777777" w:rsidR="0026652B" w:rsidRDefault="0026652B" w:rsidP="00232A4F">
      <w:pPr>
        <w:rPr>
          <w:rFonts w:ascii="Times New Roman" w:hAnsi="Times New Roman" w:cs="Times New Roman"/>
          <w:u w:val="single"/>
        </w:rPr>
      </w:pPr>
    </w:p>
    <w:p w14:paraId="424624E8" w14:textId="77777777" w:rsidR="00360C48" w:rsidRDefault="00360C48" w:rsidP="00232A4F">
      <w:pPr>
        <w:rPr>
          <w:rFonts w:ascii="Times New Roman" w:hAnsi="Times New Roman" w:cs="Times New Roman"/>
          <w:u w:val="single"/>
        </w:rPr>
      </w:pPr>
    </w:p>
    <w:p w14:paraId="1009B6E8" w14:textId="77777777" w:rsidR="00FA6D0A" w:rsidRDefault="00FA6D0A" w:rsidP="00232A4F">
      <w:pPr>
        <w:rPr>
          <w:rFonts w:ascii="Times New Roman" w:hAnsi="Times New Roman" w:cs="Times New Roman"/>
          <w:u w:val="single"/>
        </w:rPr>
      </w:pPr>
    </w:p>
    <w:p w14:paraId="5C4987F4" w14:textId="77777777" w:rsidR="0026652B" w:rsidRPr="0026652B" w:rsidRDefault="0026652B" w:rsidP="0026652B">
      <w:pPr>
        <w:rPr>
          <w:rFonts w:ascii="Times New Roman" w:hAnsi="Times New Roman" w:cs="Times New Roman"/>
          <w:color w:val="70AD47" w:themeColor="accent6"/>
          <w:u w:val="single"/>
        </w:rPr>
      </w:pPr>
      <w:r w:rsidRPr="0026652B">
        <w:rPr>
          <w:rFonts w:ascii="Times New Roman" w:hAnsi="Times New Roman" w:cs="Times New Roman"/>
          <w:b/>
          <w:bCs/>
          <w:color w:val="70AD47" w:themeColor="accent6"/>
          <w:u w:val="single"/>
        </w:rPr>
        <w:t>Course Outline with Major Writing Projects</w:t>
      </w:r>
    </w:p>
    <w:p w14:paraId="0BF18751" w14:textId="77777777" w:rsidR="0026652B" w:rsidRPr="0026652B" w:rsidRDefault="0026652B" w:rsidP="0026652B">
      <w:pPr>
        <w:rPr>
          <w:rFonts w:ascii="Times New Roman" w:hAnsi="Times New Roman" w:cs="Times New Roman"/>
          <w:b/>
          <w:bCs/>
        </w:rPr>
      </w:pPr>
      <w:r w:rsidRPr="0026652B">
        <w:rPr>
          <w:rFonts w:ascii="Times New Roman" w:hAnsi="Times New Roman" w:cs="Times New Roman"/>
          <w:b/>
          <w:bCs/>
        </w:rPr>
        <w:t>Introduction to Creative Writing</w:t>
      </w:r>
    </w:p>
    <w:p w14:paraId="21D83F9C" w14:textId="57691DC3" w:rsidR="0026652B" w:rsidRPr="0026652B" w:rsidRDefault="0026652B" w:rsidP="0026652B">
      <w:pPr>
        <w:numPr>
          <w:ilvl w:val="0"/>
          <w:numId w:val="15"/>
        </w:numPr>
        <w:rPr>
          <w:rFonts w:ascii="Times New Roman" w:hAnsi="Times New Roman" w:cs="Times New Roman"/>
        </w:rPr>
      </w:pPr>
      <w:r w:rsidRPr="0026652B">
        <w:rPr>
          <w:rFonts w:ascii="Times New Roman" w:hAnsi="Times New Roman" w:cs="Times New Roman"/>
        </w:rPr>
        <w:t>Character Development</w:t>
      </w:r>
    </w:p>
    <w:p w14:paraId="000D1606" w14:textId="77777777" w:rsidR="0026652B" w:rsidRDefault="0026652B" w:rsidP="0026652B">
      <w:pPr>
        <w:numPr>
          <w:ilvl w:val="1"/>
          <w:numId w:val="16"/>
        </w:numPr>
        <w:rPr>
          <w:rFonts w:ascii="Times New Roman" w:hAnsi="Times New Roman" w:cs="Times New Roman"/>
        </w:rPr>
      </w:pPr>
      <w:r w:rsidRPr="0026652B">
        <w:rPr>
          <w:rFonts w:ascii="Times New Roman" w:hAnsi="Times New Roman" w:cs="Times New Roman"/>
        </w:rPr>
        <w:t>Major Project: Create a character profile and backstory</w:t>
      </w:r>
    </w:p>
    <w:p w14:paraId="2153110A" w14:textId="2BA54AB8" w:rsidR="00250378" w:rsidRPr="00250378" w:rsidRDefault="00250378" w:rsidP="00250378">
      <w:pPr>
        <w:numPr>
          <w:ilvl w:val="0"/>
          <w:numId w:val="16"/>
        </w:numPr>
        <w:rPr>
          <w:rFonts w:ascii="Times New Roman" w:hAnsi="Times New Roman" w:cs="Times New Roman"/>
        </w:rPr>
      </w:pPr>
      <w:r w:rsidRPr="00250378">
        <w:rPr>
          <w:rFonts w:ascii="Times New Roman" w:hAnsi="Times New Roman" w:cs="Times New Roman"/>
        </w:rPr>
        <w:t xml:space="preserve">Flash Fiction and </w:t>
      </w:r>
      <w:proofErr w:type="spellStart"/>
      <w:r w:rsidR="002034CC">
        <w:rPr>
          <w:rFonts w:ascii="Times New Roman" w:hAnsi="Times New Roman" w:cs="Times New Roman"/>
        </w:rPr>
        <w:t>Microfiction</w:t>
      </w:r>
      <w:proofErr w:type="spellEnd"/>
    </w:p>
    <w:p w14:paraId="504C6404" w14:textId="38BDF712" w:rsidR="00250378" w:rsidRPr="00250378" w:rsidRDefault="00250378" w:rsidP="00250378">
      <w:pPr>
        <w:numPr>
          <w:ilvl w:val="1"/>
          <w:numId w:val="16"/>
        </w:numPr>
        <w:rPr>
          <w:rFonts w:ascii="Times New Roman" w:hAnsi="Times New Roman" w:cs="Times New Roman"/>
        </w:rPr>
      </w:pPr>
      <w:r w:rsidRPr="00250378">
        <w:rPr>
          <w:rFonts w:ascii="Times New Roman" w:hAnsi="Times New Roman" w:cs="Times New Roman"/>
        </w:rPr>
        <w:t>Major Project: Compile a collection of flash fiction pieces</w:t>
      </w:r>
    </w:p>
    <w:p w14:paraId="11128933" w14:textId="77777777" w:rsidR="0026652B" w:rsidRPr="0026652B" w:rsidRDefault="0026652B" w:rsidP="0026652B">
      <w:pPr>
        <w:rPr>
          <w:rFonts w:ascii="Times New Roman" w:hAnsi="Times New Roman" w:cs="Times New Roman"/>
          <w:b/>
          <w:bCs/>
        </w:rPr>
      </w:pPr>
      <w:r w:rsidRPr="0026652B">
        <w:rPr>
          <w:rFonts w:ascii="Times New Roman" w:hAnsi="Times New Roman" w:cs="Times New Roman"/>
          <w:b/>
          <w:bCs/>
        </w:rPr>
        <w:t>Exploring Genres and Styles</w:t>
      </w:r>
    </w:p>
    <w:p w14:paraId="42A6E08A" w14:textId="22235D8E" w:rsidR="0026652B" w:rsidRPr="0026652B" w:rsidRDefault="0026652B" w:rsidP="0026652B">
      <w:pPr>
        <w:numPr>
          <w:ilvl w:val="0"/>
          <w:numId w:val="17"/>
        </w:numPr>
        <w:rPr>
          <w:rFonts w:ascii="Times New Roman" w:hAnsi="Times New Roman" w:cs="Times New Roman"/>
        </w:rPr>
      </w:pPr>
      <w:r w:rsidRPr="0026652B">
        <w:rPr>
          <w:rFonts w:ascii="Times New Roman" w:hAnsi="Times New Roman" w:cs="Times New Roman"/>
        </w:rPr>
        <w:t>Creative Non-Fiction</w:t>
      </w:r>
    </w:p>
    <w:p w14:paraId="1700DB2E" w14:textId="654EE103" w:rsidR="0026652B" w:rsidRDefault="0026652B" w:rsidP="0026652B">
      <w:pPr>
        <w:numPr>
          <w:ilvl w:val="1"/>
          <w:numId w:val="18"/>
        </w:numPr>
        <w:rPr>
          <w:rFonts w:ascii="Times New Roman" w:hAnsi="Times New Roman" w:cs="Times New Roman"/>
        </w:rPr>
      </w:pPr>
      <w:r w:rsidRPr="0026652B">
        <w:rPr>
          <w:rFonts w:ascii="Times New Roman" w:hAnsi="Times New Roman" w:cs="Times New Roman"/>
        </w:rPr>
        <w:t>Major Project: Write a personal essay</w:t>
      </w:r>
      <w:r w:rsidR="0091449A">
        <w:rPr>
          <w:rFonts w:ascii="Times New Roman" w:hAnsi="Times New Roman" w:cs="Times New Roman"/>
        </w:rPr>
        <w:t>,</w:t>
      </w:r>
      <w:r w:rsidRPr="0026652B">
        <w:rPr>
          <w:rFonts w:ascii="Times New Roman" w:hAnsi="Times New Roman" w:cs="Times New Roman"/>
        </w:rPr>
        <w:t xml:space="preserve"> memoir</w:t>
      </w:r>
      <w:r w:rsidR="0091449A">
        <w:rPr>
          <w:rFonts w:ascii="Times New Roman" w:hAnsi="Times New Roman" w:cs="Times New Roman"/>
        </w:rPr>
        <w:t>, speech</w:t>
      </w:r>
    </w:p>
    <w:p w14:paraId="3F7B4D87" w14:textId="356BB118" w:rsidR="008B3160" w:rsidRDefault="00220AD5" w:rsidP="008B3160">
      <w:pPr>
        <w:numPr>
          <w:ilvl w:val="0"/>
          <w:numId w:val="18"/>
        </w:numPr>
        <w:rPr>
          <w:rFonts w:ascii="Times New Roman" w:hAnsi="Times New Roman" w:cs="Times New Roman"/>
        </w:rPr>
      </w:pPr>
      <w:r>
        <w:rPr>
          <w:rFonts w:ascii="Times New Roman" w:hAnsi="Times New Roman" w:cs="Times New Roman"/>
        </w:rPr>
        <w:t>Lyrics and Limericks</w:t>
      </w:r>
    </w:p>
    <w:p w14:paraId="63DDDBA3" w14:textId="76C92399" w:rsidR="00220AD5" w:rsidRDefault="00220AD5" w:rsidP="00220AD5">
      <w:pPr>
        <w:numPr>
          <w:ilvl w:val="1"/>
          <w:numId w:val="18"/>
        </w:numPr>
        <w:rPr>
          <w:rFonts w:ascii="Times New Roman" w:hAnsi="Times New Roman" w:cs="Times New Roman"/>
        </w:rPr>
      </w:pPr>
      <w:r>
        <w:rPr>
          <w:rFonts w:ascii="Times New Roman" w:hAnsi="Times New Roman" w:cs="Times New Roman"/>
        </w:rPr>
        <w:t xml:space="preserve">Major Project: Write a song </w:t>
      </w:r>
      <w:r w:rsidR="002034CC">
        <w:rPr>
          <w:rFonts w:ascii="Times New Roman" w:hAnsi="Times New Roman" w:cs="Times New Roman"/>
        </w:rPr>
        <w:t xml:space="preserve">and collection of poems </w:t>
      </w:r>
    </w:p>
    <w:p w14:paraId="262D7D74" w14:textId="77777777" w:rsidR="00C64373" w:rsidRPr="0026652B" w:rsidRDefault="00C64373" w:rsidP="00C64373">
      <w:pPr>
        <w:numPr>
          <w:ilvl w:val="0"/>
          <w:numId w:val="18"/>
        </w:numPr>
        <w:rPr>
          <w:rFonts w:ascii="Times New Roman" w:hAnsi="Times New Roman" w:cs="Times New Roman"/>
        </w:rPr>
      </w:pPr>
      <w:r w:rsidRPr="0026652B">
        <w:rPr>
          <w:rFonts w:ascii="Times New Roman" w:hAnsi="Times New Roman" w:cs="Times New Roman"/>
        </w:rPr>
        <w:t>Drama and Scriptwriting</w:t>
      </w:r>
    </w:p>
    <w:p w14:paraId="4152F27D" w14:textId="55481268" w:rsidR="00C64373" w:rsidRPr="00C64373" w:rsidRDefault="00C64373" w:rsidP="00C64373">
      <w:pPr>
        <w:numPr>
          <w:ilvl w:val="1"/>
          <w:numId w:val="18"/>
        </w:numPr>
        <w:rPr>
          <w:rFonts w:ascii="Times New Roman" w:hAnsi="Times New Roman" w:cs="Times New Roman"/>
        </w:rPr>
      </w:pPr>
      <w:r w:rsidRPr="0026652B">
        <w:rPr>
          <w:rFonts w:ascii="Times New Roman" w:hAnsi="Times New Roman" w:cs="Times New Roman"/>
        </w:rPr>
        <w:t>Major Project: Write a one-act play or short screenplay</w:t>
      </w:r>
    </w:p>
    <w:p w14:paraId="4C6C25AD" w14:textId="77777777" w:rsidR="0026652B" w:rsidRPr="0026652B" w:rsidRDefault="0026652B" w:rsidP="0026652B">
      <w:pPr>
        <w:rPr>
          <w:rFonts w:ascii="Times New Roman" w:hAnsi="Times New Roman" w:cs="Times New Roman"/>
          <w:b/>
          <w:bCs/>
        </w:rPr>
      </w:pPr>
      <w:r w:rsidRPr="0026652B">
        <w:rPr>
          <w:rFonts w:ascii="Times New Roman" w:hAnsi="Times New Roman" w:cs="Times New Roman"/>
          <w:b/>
          <w:bCs/>
        </w:rPr>
        <w:t>Advanced Techniques and Projects</w:t>
      </w:r>
    </w:p>
    <w:p w14:paraId="7412FF85" w14:textId="3C67F15F" w:rsidR="0026652B" w:rsidRPr="0026652B" w:rsidRDefault="0026652B" w:rsidP="0026652B">
      <w:pPr>
        <w:numPr>
          <w:ilvl w:val="0"/>
          <w:numId w:val="23"/>
        </w:numPr>
        <w:rPr>
          <w:rFonts w:ascii="Times New Roman" w:hAnsi="Times New Roman" w:cs="Times New Roman"/>
        </w:rPr>
      </w:pPr>
      <w:r w:rsidRPr="0026652B">
        <w:rPr>
          <w:rFonts w:ascii="Times New Roman" w:hAnsi="Times New Roman" w:cs="Times New Roman"/>
        </w:rPr>
        <w:t>Long-Form Writing Project</w:t>
      </w:r>
    </w:p>
    <w:p w14:paraId="17E18A41" w14:textId="0923ABA3" w:rsidR="0026652B" w:rsidRPr="0026652B" w:rsidRDefault="0026652B" w:rsidP="0026652B">
      <w:pPr>
        <w:numPr>
          <w:ilvl w:val="1"/>
          <w:numId w:val="24"/>
        </w:numPr>
        <w:rPr>
          <w:rFonts w:ascii="Times New Roman" w:hAnsi="Times New Roman" w:cs="Times New Roman"/>
        </w:rPr>
      </w:pPr>
      <w:r w:rsidRPr="0026652B">
        <w:rPr>
          <w:rFonts w:ascii="Times New Roman" w:hAnsi="Times New Roman" w:cs="Times New Roman"/>
        </w:rPr>
        <w:t xml:space="preserve">Major Project: Begin a novel, novella, </w:t>
      </w:r>
      <w:r w:rsidR="00250378" w:rsidRPr="00250378">
        <w:rPr>
          <w:rFonts w:ascii="Times New Roman" w:hAnsi="Times New Roman" w:cs="Times New Roman"/>
        </w:rPr>
        <w:t>short story</w:t>
      </w:r>
      <w:r w:rsidR="00250378">
        <w:rPr>
          <w:rFonts w:ascii="Times New Roman" w:hAnsi="Times New Roman" w:cs="Times New Roman"/>
        </w:rPr>
        <w:t>,</w:t>
      </w:r>
      <w:r w:rsidR="00250378" w:rsidRPr="00250378">
        <w:rPr>
          <w:rFonts w:ascii="Times New Roman" w:hAnsi="Times New Roman" w:cs="Times New Roman"/>
        </w:rPr>
        <w:t xml:space="preserve"> </w:t>
      </w:r>
      <w:r w:rsidRPr="0026652B">
        <w:rPr>
          <w:rFonts w:ascii="Times New Roman" w:hAnsi="Times New Roman" w:cs="Times New Roman"/>
        </w:rPr>
        <w:t>or play</w:t>
      </w:r>
    </w:p>
    <w:p w14:paraId="4281B09C" w14:textId="77777777" w:rsidR="0026652B" w:rsidRPr="0026652B" w:rsidRDefault="0026652B" w:rsidP="0026652B">
      <w:pPr>
        <w:rPr>
          <w:rFonts w:ascii="Times New Roman" w:hAnsi="Times New Roman" w:cs="Times New Roman"/>
          <w:b/>
          <w:bCs/>
        </w:rPr>
      </w:pPr>
      <w:r w:rsidRPr="0026652B">
        <w:rPr>
          <w:rFonts w:ascii="Times New Roman" w:hAnsi="Times New Roman" w:cs="Times New Roman"/>
          <w:b/>
          <w:bCs/>
        </w:rPr>
        <w:t>Final Projects and Showcase</w:t>
      </w:r>
    </w:p>
    <w:p w14:paraId="20B0FDDB" w14:textId="52BB8D72" w:rsidR="0026652B" w:rsidRPr="0026652B" w:rsidRDefault="0026652B" w:rsidP="0026652B">
      <w:pPr>
        <w:numPr>
          <w:ilvl w:val="0"/>
          <w:numId w:val="25"/>
        </w:numPr>
        <w:rPr>
          <w:rFonts w:ascii="Times New Roman" w:hAnsi="Times New Roman" w:cs="Times New Roman"/>
        </w:rPr>
      </w:pPr>
      <w:r w:rsidRPr="0026652B">
        <w:rPr>
          <w:rFonts w:ascii="Times New Roman" w:hAnsi="Times New Roman" w:cs="Times New Roman"/>
        </w:rPr>
        <w:t>Portfolio and Showcase Preparation</w:t>
      </w:r>
    </w:p>
    <w:p w14:paraId="1FB5582A" w14:textId="6987AC7F" w:rsidR="00232A4F" w:rsidRPr="00DF4DC3" w:rsidRDefault="0026652B" w:rsidP="00232A4F">
      <w:pPr>
        <w:numPr>
          <w:ilvl w:val="1"/>
          <w:numId w:val="26"/>
        </w:numPr>
        <w:rPr>
          <w:rFonts w:ascii="Times New Roman" w:hAnsi="Times New Roman" w:cs="Times New Roman"/>
        </w:rPr>
      </w:pPr>
      <w:r w:rsidRPr="0026652B">
        <w:rPr>
          <w:rFonts w:ascii="Times New Roman" w:hAnsi="Times New Roman" w:cs="Times New Roman"/>
        </w:rPr>
        <w:t>Major Project: Compile an end-of-year writing portfolio for the gallery walk</w:t>
      </w:r>
    </w:p>
    <w:sectPr w:rsidR="00232A4F" w:rsidRPr="00DF4DC3" w:rsidSect="00FF2A9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F574C" w14:textId="77777777" w:rsidR="00762EF3" w:rsidRDefault="00762EF3" w:rsidP="008E6514">
      <w:pPr>
        <w:spacing w:after="0" w:line="240" w:lineRule="auto"/>
      </w:pPr>
      <w:r>
        <w:separator/>
      </w:r>
    </w:p>
  </w:endnote>
  <w:endnote w:type="continuationSeparator" w:id="0">
    <w:p w14:paraId="554BA9A9" w14:textId="77777777" w:rsidR="00762EF3" w:rsidRDefault="00762EF3" w:rsidP="008E6514">
      <w:pPr>
        <w:spacing w:after="0" w:line="240" w:lineRule="auto"/>
      </w:pPr>
      <w:r>
        <w:continuationSeparator/>
      </w:r>
    </w:p>
  </w:endnote>
  <w:endnote w:type="continuationNotice" w:id="1">
    <w:p w14:paraId="27D70B88" w14:textId="77777777" w:rsidR="00EE7C89" w:rsidRDefault="00EE7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FF0B8" w14:textId="77777777" w:rsidR="00762EF3" w:rsidRDefault="00762EF3" w:rsidP="008E6514">
      <w:pPr>
        <w:spacing w:after="0" w:line="240" w:lineRule="auto"/>
      </w:pPr>
      <w:r>
        <w:separator/>
      </w:r>
    </w:p>
  </w:footnote>
  <w:footnote w:type="continuationSeparator" w:id="0">
    <w:p w14:paraId="3FF12A50" w14:textId="77777777" w:rsidR="00762EF3" w:rsidRDefault="00762EF3" w:rsidP="008E6514">
      <w:pPr>
        <w:spacing w:after="0" w:line="240" w:lineRule="auto"/>
      </w:pPr>
      <w:r>
        <w:continuationSeparator/>
      </w:r>
    </w:p>
  </w:footnote>
  <w:footnote w:type="continuationNotice" w:id="1">
    <w:p w14:paraId="732C7D0C" w14:textId="77777777" w:rsidR="00EE7C89" w:rsidRDefault="00EE7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9951" w14:textId="2995D933" w:rsidR="004E28BB" w:rsidRPr="005F16AC" w:rsidRDefault="005F16AC" w:rsidP="00375734">
    <w:pPr>
      <w:pStyle w:val="Title"/>
      <w:jc w:val="center"/>
      <w:rPr>
        <w:rFonts w:ascii="Times New Roman" w:hAnsi="Times New Roman" w:cs="Times New Roman"/>
        <w:color w:val="70AD47" w:themeColor="accent6"/>
      </w:rPr>
    </w:pPr>
    <w:r w:rsidRPr="005F16AC">
      <w:rPr>
        <w:rFonts w:ascii="Times New Roman" w:hAnsi="Times New Roman" w:cs="Times New Roman"/>
        <w:color w:val="70AD47" w:themeColor="accent6"/>
      </w:rPr>
      <w:t>Creative Writing</w:t>
    </w:r>
  </w:p>
  <w:p w14:paraId="4CD112EC" w14:textId="77777777" w:rsidR="00D17511" w:rsidRDefault="008E6514" w:rsidP="00375734">
    <w:pPr>
      <w:spacing w:line="240" w:lineRule="auto"/>
      <w:jc w:val="center"/>
      <w:rPr>
        <w:rFonts w:ascii="Times New Roman" w:hAnsi="Times New Roman" w:cs="Times New Roman"/>
        <w:sz w:val="20"/>
        <w:szCs w:val="20"/>
      </w:rPr>
    </w:pPr>
    <w:r w:rsidRPr="009C7033">
      <w:rPr>
        <w:rFonts w:ascii="Times New Roman" w:hAnsi="Times New Roman" w:cs="Times New Roman"/>
        <w:sz w:val="20"/>
        <w:szCs w:val="20"/>
      </w:rPr>
      <w:t xml:space="preserve"> Room </w:t>
    </w:r>
    <w:r w:rsidR="00D17511">
      <w:rPr>
        <w:rFonts w:ascii="Times New Roman" w:hAnsi="Times New Roman" w:cs="Times New Roman"/>
        <w:sz w:val="20"/>
        <w:szCs w:val="20"/>
      </w:rPr>
      <w:t>119</w:t>
    </w:r>
  </w:p>
  <w:p w14:paraId="3DD238FA" w14:textId="2A8F0C21" w:rsidR="004E28BB" w:rsidRPr="00375734" w:rsidRDefault="004E28BB" w:rsidP="00375734">
    <w:pPr>
      <w:spacing w:line="240" w:lineRule="auto"/>
      <w:jc w:val="center"/>
      <w:rPr>
        <w:rFonts w:ascii="Times New Roman" w:hAnsi="Times New Roman" w:cs="Times New Roman"/>
        <w:sz w:val="20"/>
        <w:szCs w:val="20"/>
      </w:rPr>
    </w:pPr>
    <w:r w:rsidRPr="009C7033">
      <w:rPr>
        <w:rFonts w:ascii="Times New Roman" w:hAnsi="Times New Roman" w:cs="Times New Roman"/>
        <w:sz w:val="20"/>
        <w:szCs w:val="20"/>
      </w:rPr>
      <w:t xml:space="preserve">Mr. Boyle- </w:t>
    </w:r>
    <w:hyperlink r:id="rId1" w:history="1">
      <w:r w:rsidRPr="009C7033">
        <w:rPr>
          <w:rStyle w:val="Hyperlink"/>
          <w:rFonts w:ascii="Times New Roman" w:hAnsi="Times New Roman" w:cs="Times New Roman"/>
          <w:sz w:val="20"/>
          <w:szCs w:val="20"/>
        </w:rPr>
        <w:t>jonathan.boyle@slps.org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948"/>
    <w:multiLevelType w:val="hybridMultilevel"/>
    <w:tmpl w:val="6CE06F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2887"/>
    <w:multiLevelType w:val="multilevel"/>
    <w:tmpl w:val="DF8A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4A0C15"/>
    <w:multiLevelType w:val="hybridMultilevel"/>
    <w:tmpl w:val="FDC8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52720"/>
    <w:multiLevelType w:val="hybridMultilevel"/>
    <w:tmpl w:val="6A8C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84380"/>
    <w:multiLevelType w:val="hybridMultilevel"/>
    <w:tmpl w:val="9440075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712504F"/>
    <w:multiLevelType w:val="hybridMultilevel"/>
    <w:tmpl w:val="3606F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D43A8"/>
    <w:multiLevelType w:val="hybridMultilevel"/>
    <w:tmpl w:val="DACA2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67F18"/>
    <w:multiLevelType w:val="hybridMultilevel"/>
    <w:tmpl w:val="0A26D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844BA"/>
    <w:multiLevelType w:val="multilevel"/>
    <w:tmpl w:val="8E3A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DF2772"/>
    <w:multiLevelType w:val="multilevel"/>
    <w:tmpl w:val="0EEA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03A7B"/>
    <w:multiLevelType w:val="multilevel"/>
    <w:tmpl w:val="5E428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111403"/>
    <w:multiLevelType w:val="multilevel"/>
    <w:tmpl w:val="EBC45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3827D4"/>
    <w:multiLevelType w:val="multilevel"/>
    <w:tmpl w:val="5870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946E8"/>
    <w:multiLevelType w:val="multilevel"/>
    <w:tmpl w:val="084A5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7D751B"/>
    <w:multiLevelType w:val="multilevel"/>
    <w:tmpl w:val="9C62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4B626D"/>
    <w:multiLevelType w:val="multilevel"/>
    <w:tmpl w:val="7F76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432952"/>
    <w:multiLevelType w:val="multilevel"/>
    <w:tmpl w:val="D7E8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471EC0"/>
    <w:multiLevelType w:val="hybridMultilevel"/>
    <w:tmpl w:val="90CE9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B762C"/>
    <w:multiLevelType w:val="multilevel"/>
    <w:tmpl w:val="A826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6731C"/>
    <w:multiLevelType w:val="hybridMultilevel"/>
    <w:tmpl w:val="9604B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C3D54"/>
    <w:multiLevelType w:val="multilevel"/>
    <w:tmpl w:val="2304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893A0F"/>
    <w:multiLevelType w:val="multilevel"/>
    <w:tmpl w:val="112E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BD048F"/>
    <w:multiLevelType w:val="multilevel"/>
    <w:tmpl w:val="1E60B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6C4701"/>
    <w:multiLevelType w:val="multilevel"/>
    <w:tmpl w:val="68560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6E24A2"/>
    <w:multiLevelType w:val="multilevel"/>
    <w:tmpl w:val="2C5C4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C3AB5"/>
    <w:multiLevelType w:val="hybridMultilevel"/>
    <w:tmpl w:val="6788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65E5B"/>
    <w:multiLevelType w:val="hybridMultilevel"/>
    <w:tmpl w:val="4C9E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672505">
    <w:abstractNumId w:val="17"/>
  </w:num>
  <w:num w:numId="2" w16cid:durableId="1317689606">
    <w:abstractNumId w:val="3"/>
  </w:num>
  <w:num w:numId="3" w16cid:durableId="2110159029">
    <w:abstractNumId w:val="0"/>
  </w:num>
  <w:num w:numId="4" w16cid:durableId="2090735766">
    <w:abstractNumId w:val="5"/>
  </w:num>
  <w:num w:numId="5" w16cid:durableId="792791151">
    <w:abstractNumId w:val="7"/>
  </w:num>
  <w:num w:numId="6" w16cid:durableId="622732839">
    <w:abstractNumId w:val="9"/>
  </w:num>
  <w:num w:numId="7" w16cid:durableId="1026442371">
    <w:abstractNumId w:val="4"/>
  </w:num>
  <w:num w:numId="8" w16cid:durableId="60063119">
    <w:abstractNumId w:val="14"/>
  </w:num>
  <w:num w:numId="9" w16cid:durableId="523524000">
    <w:abstractNumId w:val="25"/>
  </w:num>
  <w:num w:numId="10" w16cid:durableId="1151360449">
    <w:abstractNumId w:val="2"/>
  </w:num>
  <w:num w:numId="11" w16cid:durableId="917128774">
    <w:abstractNumId w:val="6"/>
  </w:num>
  <w:num w:numId="12" w16cid:durableId="1455247820">
    <w:abstractNumId w:val="19"/>
  </w:num>
  <w:num w:numId="13" w16cid:durableId="479493819">
    <w:abstractNumId w:val="16"/>
  </w:num>
  <w:num w:numId="14" w16cid:durableId="949051946">
    <w:abstractNumId w:val="11"/>
  </w:num>
  <w:num w:numId="15" w16cid:durableId="563492261">
    <w:abstractNumId w:val="8"/>
  </w:num>
  <w:num w:numId="16" w16cid:durableId="249512459">
    <w:abstractNumId w:val="13"/>
  </w:num>
  <w:num w:numId="17" w16cid:durableId="1624461304">
    <w:abstractNumId w:val="15"/>
  </w:num>
  <w:num w:numId="18" w16cid:durableId="753432782">
    <w:abstractNumId w:val="10"/>
  </w:num>
  <w:num w:numId="19" w16cid:durableId="761948245">
    <w:abstractNumId w:val="18"/>
  </w:num>
  <w:num w:numId="20" w16cid:durableId="1353068065">
    <w:abstractNumId w:val="24"/>
  </w:num>
  <w:num w:numId="21" w16cid:durableId="1569268977">
    <w:abstractNumId w:val="21"/>
  </w:num>
  <w:num w:numId="22" w16cid:durableId="624656118">
    <w:abstractNumId w:val="23"/>
  </w:num>
  <w:num w:numId="23" w16cid:durableId="436829998">
    <w:abstractNumId w:val="1"/>
  </w:num>
  <w:num w:numId="24" w16cid:durableId="1788936870">
    <w:abstractNumId w:val="22"/>
  </w:num>
  <w:num w:numId="25" w16cid:durableId="340202238">
    <w:abstractNumId w:val="12"/>
  </w:num>
  <w:num w:numId="26" w16cid:durableId="520506831">
    <w:abstractNumId w:val="20"/>
  </w:num>
  <w:num w:numId="27" w16cid:durableId="1958487590">
    <w:abstractNumId w:val="25"/>
  </w:num>
  <w:num w:numId="28" w16cid:durableId="5836074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F2"/>
    <w:rsid w:val="000006A3"/>
    <w:rsid w:val="00037314"/>
    <w:rsid w:val="00063928"/>
    <w:rsid w:val="00093CB2"/>
    <w:rsid w:val="00095C5A"/>
    <w:rsid w:val="000B4339"/>
    <w:rsid w:val="0015431E"/>
    <w:rsid w:val="00160AAA"/>
    <w:rsid w:val="001676F4"/>
    <w:rsid w:val="002034CC"/>
    <w:rsid w:val="00220AD5"/>
    <w:rsid w:val="00232A4F"/>
    <w:rsid w:val="00250378"/>
    <w:rsid w:val="0026652B"/>
    <w:rsid w:val="00275B3E"/>
    <w:rsid w:val="0028574A"/>
    <w:rsid w:val="0029189B"/>
    <w:rsid w:val="002A6E30"/>
    <w:rsid w:val="002E5C99"/>
    <w:rsid w:val="003564B4"/>
    <w:rsid w:val="00360C48"/>
    <w:rsid w:val="0037343E"/>
    <w:rsid w:val="003D20F9"/>
    <w:rsid w:val="003E1407"/>
    <w:rsid w:val="003F77C9"/>
    <w:rsid w:val="004012F2"/>
    <w:rsid w:val="00427432"/>
    <w:rsid w:val="0044502B"/>
    <w:rsid w:val="00445B92"/>
    <w:rsid w:val="004E28BB"/>
    <w:rsid w:val="004E5BF4"/>
    <w:rsid w:val="00522931"/>
    <w:rsid w:val="005660D1"/>
    <w:rsid w:val="00571C61"/>
    <w:rsid w:val="005F16AC"/>
    <w:rsid w:val="006213C4"/>
    <w:rsid w:val="006372C9"/>
    <w:rsid w:val="00684A2C"/>
    <w:rsid w:val="006B0196"/>
    <w:rsid w:val="006C508E"/>
    <w:rsid w:val="00715546"/>
    <w:rsid w:val="00746AC9"/>
    <w:rsid w:val="00762EF3"/>
    <w:rsid w:val="0076680D"/>
    <w:rsid w:val="007B397C"/>
    <w:rsid w:val="00823D72"/>
    <w:rsid w:val="00886244"/>
    <w:rsid w:val="008B3160"/>
    <w:rsid w:val="008D099B"/>
    <w:rsid w:val="008D4C9D"/>
    <w:rsid w:val="008E2CE9"/>
    <w:rsid w:val="008E507B"/>
    <w:rsid w:val="008E6514"/>
    <w:rsid w:val="0091449A"/>
    <w:rsid w:val="00974202"/>
    <w:rsid w:val="009F4274"/>
    <w:rsid w:val="00A2000D"/>
    <w:rsid w:val="00A2557F"/>
    <w:rsid w:val="00A264E7"/>
    <w:rsid w:val="00A41BC1"/>
    <w:rsid w:val="00A92763"/>
    <w:rsid w:val="00B33074"/>
    <w:rsid w:val="00B53D3E"/>
    <w:rsid w:val="00B621E8"/>
    <w:rsid w:val="00B66BE9"/>
    <w:rsid w:val="00B67BCE"/>
    <w:rsid w:val="00B71478"/>
    <w:rsid w:val="00B91F60"/>
    <w:rsid w:val="00B933D4"/>
    <w:rsid w:val="00BB4229"/>
    <w:rsid w:val="00C06DED"/>
    <w:rsid w:val="00C42146"/>
    <w:rsid w:val="00C64373"/>
    <w:rsid w:val="00C75233"/>
    <w:rsid w:val="00C80612"/>
    <w:rsid w:val="00CA370C"/>
    <w:rsid w:val="00CB682B"/>
    <w:rsid w:val="00CD1965"/>
    <w:rsid w:val="00D00AF1"/>
    <w:rsid w:val="00D17511"/>
    <w:rsid w:val="00D60889"/>
    <w:rsid w:val="00DB7345"/>
    <w:rsid w:val="00DC290B"/>
    <w:rsid w:val="00DE19F4"/>
    <w:rsid w:val="00DE5812"/>
    <w:rsid w:val="00DF216C"/>
    <w:rsid w:val="00DF4DC3"/>
    <w:rsid w:val="00E61761"/>
    <w:rsid w:val="00E720F4"/>
    <w:rsid w:val="00E8463A"/>
    <w:rsid w:val="00E95213"/>
    <w:rsid w:val="00ED1641"/>
    <w:rsid w:val="00EE7C89"/>
    <w:rsid w:val="00EF7657"/>
    <w:rsid w:val="00F0266B"/>
    <w:rsid w:val="00F23070"/>
    <w:rsid w:val="00F3299A"/>
    <w:rsid w:val="00F82421"/>
    <w:rsid w:val="00FA53DF"/>
    <w:rsid w:val="00FA6D0A"/>
    <w:rsid w:val="00FB3471"/>
    <w:rsid w:val="00FC5E17"/>
    <w:rsid w:val="00FD0238"/>
    <w:rsid w:val="00FD14A2"/>
    <w:rsid w:val="00FE65AF"/>
    <w:rsid w:val="00FF2A9F"/>
    <w:rsid w:val="00FF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128D5"/>
  <w15:chartTrackingRefBased/>
  <w15:docId w15:val="{ECCF223E-5A19-4649-83F9-A367BB4D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65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51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6514"/>
    <w:rPr>
      <w:color w:val="0563C1" w:themeColor="hyperlink"/>
      <w:u w:val="single"/>
    </w:rPr>
  </w:style>
  <w:style w:type="paragraph" w:styleId="ListParagraph">
    <w:name w:val="List Paragraph"/>
    <w:basedOn w:val="Normal"/>
    <w:uiPriority w:val="34"/>
    <w:qFormat/>
    <w:rsid w:val="008E6514"/>
    <w:pPr>
      <w:ind w:left="720"/>
      <w:contextualSpacing/>
    </w:pPr>
  </w:style>
  <w:style w:type="table" w:styleId="TableGrid">
    <w:name w:val="Table Grid"/>
    <w:basedOn w:val="TableNormal"/>
    <w:uiPriority w:val="39"/>
    <w:rsid w:val="008E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14"/>
  </w:style>
  <w:style w:type="paragraph" w:styleId="Footer">
    <w:name w:val="footer"/>
    <w:basedOn w:val="Normal"/>
    <w:link w:val="FooterChar"/>
    <w:uiPriority w:val="99"/>
    <w:unhideWhenUsed/>
    <w:rsid w:val="008E6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14"/>
  </w:style>
  <w:style w:type="character" w:customStyle="1" w:styleId="normaltextrun">
    <w:name w:val="normaltextrun"/>
    <w:basedOn w:val="DefaultParagraphFont"/>
    <w:rsid w:val="00093CB2"/>
  </w:style>
  <w:style w:type="character" w:customStyle="1" w:styleId="eop">
    <w:name w:val="eop"/>
    <w:basedOn w:val="DefaultParagraphFont"/>
    <w:rsid w:val="00093CB2"/>
  </w:style>
  <w:style w:type="character" w:styleId="UnresolvedMention">
    <w:name w:val="Unresolved Mention"/>
    <w:basedOn w:val="DefaultParagraphFont"/>
    <w:uiPriority w:val="99"/>
    <w:semiHidden/>
    <w:unhideWhenUsed/>
    <w:rsid w:val="00B67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89796">
      <w:bodyDiv w:val="1"/>
      <w:marLeft w:val="0"/>
      <w:marRight w:val="0"/>
      <w:marTop w:val="0"/>
      <w:marBottom w:val="0"/>
      <w:divBdr>
        <w:top w:val="none" w:sz="0" w:space="0" w:color="auto"/>
        <w:left w:val="none" w:sz="0" w:space="0" w:color="auto"/>
        <w:bottom w:val="none" w:sz="0" w:space="0" w:color="auto"/>
        <w:right w:val="none" w:sz="0" w:space="0" w:color="auto"/>
      </w:divBdr>
    </w:div>
    <w:div w:id="609432322">
      <w:bodyDiv w:val="1"/>
      <w:marLeft w:val="0"/>
      <w:marRight w:val="0"/>
      <w:marTop w:val="0"/>
      <w:marBottom w:val="0"/>
      <w:divBdr>
        <w:top w:val="none" w:sz="0" w:space="0" w:color="auto"/>
        <w:left w:val="none" w:sz="0" w:space="0" w:color="auto"/>
        <w:bottom w:val="none" w:sz="0" w:space="0" w:color="auto"/>
        <w:right w:val="none" w:sz="0" w:space="0" w:color="auto"/>
      </w:divBdr>
    </w:div>
    <w:div w:id="718555280">
      <w:bodyDiv w:val="1"/>
      <w:marLeft w:val="0"/>
      <w:marRight w:val="0"/>
      <w:marTop w:val="0"/>
      <w:marBottom w:val="0"/>
      <w:divBdr>
        <w:top w:val="none" w:sz="0" w:space="0" w:color="auto"/>
        <w:left w:val="none" w:sz="0" w:space="0" w:color="auto"/>
        <w:bottom w:val="none" w:sz="0" w:space="0" w:color="auto"/>
        <w:right w:val="none" w:sz="0" w:space="0" w:color="auto"/>
      </w:divBdr>
    </w:div>
    <w:div w:id="949582920">
      <w:bodyDiv w:val="1"/>
      <w:marLeft w:val="0"/>
      <w:marRight w:val="0"/>
      <w:marTop w:val="0"/>
      <w:marBottom w:val="0"/>
      <w:divBdr>
        <w:top w:val="none" w:sz="0" w:space="0" w:color="auto"/>
        <w:left w:val="none" w:sz="0" w:space="0" w:color="auto"/>
        <w:bottom w:val="none" w:sz="0" w:space="0" w:color="auto"/>
        <w:right w:val="none" w:sz="0" w:space="0" w:color="auto"/>
      </w:divBdr>
    </w:div>
    <w:div w:id="1044791863">
      <w:bodyDiv w:val="1"/>
      <w:marLeft w:val="0"/>
      <w:marRight w:val="0"/>
      <w:marTop w:val="0"/>
      <w:marBottom w:val="0"/>
      <w:divBdr>
        <w:top w:val="none" w:sz="0" w:space="0" w:color="auto"/>
        <w:left w:val="none" w:sz="0" w:space="0" w:color="auto"/>
        <w:bottom w:val="none" w:sz="0" w:space="0" w:color="auto"/>
        <w:right w:val="none" w:sz="0" w:space="0" w:color="auto"/>
      </w:divBdr>
    </w:div>
    <w:div w:id="11460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ournoportfolio.com/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onathan.boyle@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1350</Words>
  <Characters>7474</Characters>
  <Application>Microsoft Office Word</Application>
  <DocSecurity>0</DocSecurity>
  <Lines>151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Jonathan C.</dc:creator>
  <cp:keywords/>
  <dc:description/>
  <cp:lastModifiedBy>Boyle, Jonathan C.</cp:lastModifiedBy>
  <cp:revision>35</cp:revision>
  <dcterms:created xsi:type="dcterms:W3CDTF">2024-06-13T17:38:00Z</dcterms:created>
  <dcterms:modified xsi:type="dcterms:W3CDTF">2024-08-14T14:18:00Z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a0e78c15a1cc06c6b3d2a27b7e23b6c51de0fe496a3f8006986cddaa319df019</vt:lpwstr>
  </property>
  <property fmtid="{D5CDD505-2E9C-101B-9397-08002B2CF9AE}" pid="3" name="MSIP_Label_f442f8b2-88d4-454a-ae0a-d915e44763d2_Enabled">
    <vt:lpwstr>true</vt:lpwstr>
  </property>
  <property fmtid="{D5CDD505-2E9C-101B-9397-08002B2CF9AE}" pid="4" name="MSIP_Label_f442f8b2-88d4-454a-ae0a-d915e44763d2_SetDate">
    <vt:lpwstr>2024-06-11T17:50:18Z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e6096c0c-2489-4029-8257-25ddf38c0133</vt:lpwstr>
  </property>
  <property fmtid="{D5CDD505-2E9C-101B-9397-08002B2CF9AE}" pid="9" name="MSIP_Label_f442f8b2-88d4-454a-ae0a-d915e44763d2_ContentBits">
    <vt:lpwstr>0</vt:lpwstr>
  </property>
</Properties>
</file>